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45" w:rsidRPr="00131445" w:rsidRDefault="00400D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bookmarkStart w:id="0" w:name="_GoBack"/>
      <w:r w:rsidRPr="00400D45">
        <w:rPr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7078345" cy="9819073"/>
            <wp:effectExtent l="0" t="0" r="8255" b="0"/>
            <wp:docPr id="2" name="Рисунок 2" descr="D:\Документы\Desktop\К приемке документы\Пакет документов для школ\Готовятся доки\Тит лист В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esktop\К приемке документы\Пакет документов для школ\Готовятся доки\Тит лист ВП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388" cy="982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1445" w:rsidRPr="00131445" w:rsidRDefault="00131445" w:rsidP="00ED7C59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lastRenderedPageBreak/>
        <w:t>организаций - участников ВПР и т.д.).</w:t>
      </w: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b/>
          <w:sz w:val="28"/>
          <w:szCs w:val="28"/>
          <w:lang w:val="ru-RU"/>
        </w:rPr>
        <w:t xml:space="preserve">На основном этапе </w:t>
      </w:r>
      <w:r w:rsidRPr="00131445">
        <w:rPr>
          <w:sz w:val="28"/>
          <w:szCs w:val="28"/>
          <w:lang w:val="ru-RU"/>
        </w:rPr>
        <w:t>проводится ВПР среди обучающихся начальной и основной школы (получение и тиражирование контрольных измерительных материалов, проведение проверочных работ, проверка работ, внесение данных в информационную систему).</w:t>
      </w: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b/>
          <w:sz w:val="28"/>
          <w:szCs w:val="28"/>
          <w:lang w:val="ru-RU"/>
        </w:rPr>
        <w:t xml:space="preserve">На заключительном этапе </w:t>
      </w:r>
      <w:r w:rsidRPr="00131445">
        <w:rPr>
          <w:sz w:val="28"/>
          <w:szCs w:val="28"/>
          <w:lang w:val="ru-RU"/>
        </w:rPr>
        <w:t>осуществляется аналитическая работа с результатами ВПР (получение результатов ВПР регионами, систематизация результатов проверки, формирование статистических форм, подготовка сводной аналитической справки).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  <w:tab w:val="left" w:pos="771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Расписание ВПР, включая время публикации всех видов материалов, размещается в личном кабинете образовательного учреждения на портале сопровождения ВПР </w:t>
      </w:r>
      <w:r w:rsidR="005C791B">
        <w:fldChar w:fldCharType="begin"/>
      </w:r>
      <w:r w:rsidR="005C791B" w:rsidRPr="00400D45">
        <w:rPr>
          <w:lang w:val="ru-RU"/>
        </w:rPr>
        <w:instrText xml:space="preserve"> </w:instrText>
      </w:r>
      <w:r w:rsidR="005C791B">
        <w:instrText>HYPERLINK</w:instrText>
      </w:r>
      <w:r w:rsidR="005C791B" w:rsidRPr="00400D45">
        <w:rPr>
          <w:lang w:val="ru-RU"/>
        </w:rPr>
        <w:instrText xml:space="preserve"> "</w:instrText>
      </w:r>
      <w:r w:rsidR="005C791B">
        <w:instrText>http</w:instrText>
      </w:r>
      <w:r w:rsidR="005C791B" w:rsidRPr="00400D45">
        <w:rPr>
          <w:lang w:val="ru-RU"/>
        </w:rPr>
        <w:instrText>://</w:instrText>
      </w:r>
      <w:r w:rsidR="005C791B">
        <w:instrText>www</w:instrText>
      </w:r>
      <w:r w:rsidR="005C791B" w:rsidRPr="00400D45">
        <w:rPr>
          <w:lang w:val="ru-RU"/>
        </w:rPr>
        <w:instrText>.</w:instrText>
      </w:r>
      <w:r w:rsidR="005C791B">
        <w:instrText>eduvpr</w:instrText>
      </w:r>
      <w:r w:rsidR="005C791B" w:rsidRPr="00400D45">
        <w:rPr>
          <w:lang w:val="ru-RU"/>
        </w:rPr>
        <w:instrText>.</w:instrText>
      </w:r>
      <w:r w:rsidR="005C791B">
        <w:instrText>ru</w:instrText>
      </w:r>
      <w:r w:rsidR="005C791B" w:rsidRPr="00400D45">
        <w:rPr>
          <w:lang w:val="ru-RU"/>
        </w:rPr>
        <w:instrText>/" \</w:instrText>
      </w:r>
      <w:r w:rsidR="005C791B">
        <w:instrText>h</w:instrText>
      </w:r>
      <w:r w:rsidR="005C791B" w:rsidRPr="00400D45">
        <w:rPr>
          <w:lang w:val="ru-RU"/>
        </w:rPr>
        <w:instrText xml:space="preserve"> </w:instrText>
      </w:r>
      <w:r w:rsidR="005C791B">
        <w:fldChar w:fldCharType="separate"/>
      </w:r>
      <w:r w:rsidRPr="00131445">
        <w:rPr>
          <w:sz w:val="28"/>
          <w:szCs w:val="28"/>
        </w:rPr>
        <w:t>www</w:t>
      </w:r>
      <w:r w:rsidRPr="00131445">
        <w:rPr>
          <w:sz w:val="28"/>
          <w:szCs w:val="28"/>
          <w:lang w:val="ru-RU"/>
        </w:rPr>
        <w:t>.</w:t>
      </w:r>
      <w:proofErr w:type="spellStart"/>
      <w:r w:rsidRPr="00131445">
        <w:rPr>
          <w:sz w:val="28"/>
          <w:szCs w:val="28"/>
        </w:rPr>
        <w:t>eduvpr</w:t>
      </w:r>
      <w:proofErr w:type="spellEnd"/>
      <w:r w:rsidRPr="00131445">
        <w:rPr>
          <w:sz w:val="28"/>
          <w:szCs w:val="28"/>
          <w:lang w:val="ru-RU"/>
        </w:rPr>
        <w:t>.</w:t>
      </w:r>
      <w:proofErr w:type="spellStart"/>
      <w:r w:rsidRPr="00131445">
        <w:rPr>
          <w:sz w:val="28"/>
          <w:szCs w:val="28"/>
        </w:rPr>
        <w:t>ru</w:t>
      </w:r>
      <w:proofErr w:type="spellEnd"/>
      <w:r w:rsidR="005C791B">
        <w:rPr>
          <w:sz w:val="28"/>
          <w:szCs w:val="28"/>
        </w:rPr>
        <w:fldChar w:fldCharType="end"/>
      </w:r>
      <w:r w:rsidRPr="00131445">
        <w:rPr>
          <w:sz w:val="28"/>
          <w:szCs w:val="28"/>
          <w:lang w:val="ru-RU"/>
        </w:rPr>
        <w:t xml:space="preserve"> не позднее, чем за 3 дня до даты проведения</w:t>
      </w:r>
      <w:r w:rsidRPr="00131445">
        <w:rPr>
          <w:spacing w:val="-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работы.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  <w:tab w:val="left" w:pos="750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Для выполнения технических действий, связанных с проведением проверочных работ (работа на портале сопровождения ВПР, печать материалов, заполнение формы сбора результатов и т.п.), могут быть привлечены технические</w:t>
      </w:r>
      <w:r w:rsidRPr="00131445">
        <w:rPr>
          <w:spacing w:val="-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специалисты.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  <w:tab w:val="left" w:pos="802"/>
        </w:tabs>
        <w:ind w:left="0" w:firstLine="0"/>
        <w:jc w:val="both"/>
        <w:rPr>
          <w:sz w:val="28"/>
          <w:szCs w:val="28"/>
        </w:rPr>
      </w:pPr>
      <w:r w:rsidRPr="00131445">
        <w:rPr>
          <w:sz w:val="28"/>
          <w:szCs w:val="28"/>
          <w:lang w:val="ru-RU"/>
        </w:rPr>
        <w:t xml:space="preserve">При проведении ВПР, проверке работ и обработке результатов используется код участника. </w:t>
      </w:r>
      <w:proofErr w:type="spellStart"/>
      <w:r w:rsidRPr="00131445">
        <w:rPr>
          <w:sz w:val="28"/>
          <w:szCs w:val="28"/>
        </w:rPr>
        <w:t>Коды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выдаются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участникам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до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проведения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проверочных</w:t>
      </w:r>
      <w:proofErr w:type="spellEnd"/>
      <w:r w:rsidRPr="00131445">
        <w:rPr>
          <w:spacing w:val="-6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работ</w:t>
      </w:r>
      <w:proofErr w:type="spellEnd"/>
      <w:r w:rsidRPr="00131445">
        <w:rPr>
          <w:sz w:val="28"/>
          <w:szCs w:val="28"/>
        </w:rPr>
        <w:t>.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  <w:tab w:val="left" w:pos="918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Образовательное учреждение получает через личный кабинет на портале сопровождения</w:t>
      </w:r>
      <w:r w:rsidRPr="00131445">
        <w:rPr>
          <w:spacing w:val="-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ВПР:</w:t>
      </w:r>
    </w:p>
    <w:p w:rsidR="00131445" w:rsidRPr="00131445" w:rsidRDefault="00131445" w:rsidP="00ED7C59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коды для выдачи участникам (листы с напечатанными кодами, которые разрезаются на отдельные части и выдаются участникам перед началом</w:t>
      </w:r>
      <w:r w:rsidRPr="00131445">
        <w:rPr>
          <w:spacing w:val="-3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работы);</w:t>
      </w:r>
    </w:p>
    <w:p w:rsidR="00131445" w:rsidRPr="00131445" w:rsidRDefault="00131445" w:rsidP="00ED7C59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протокол с кодами для фиксации соответствия кода и ФИО (таблица, в</w:t>
      </w:r>
      <w:r w:rsidRPr="00131445">
        <w:rPr>
          <w:spacing w:val="-2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первом столбце которой указаны коды, а во втором столбце вписывается ФИО</w:t>
      </w:r>
      <w:r w:rsidRPr="00131445">
        <w:rPr>
          <w:spacing w:val="-1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участника).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  <w:tab w:val="left" w:pos="879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Протокол с кодами для фиксации соответствия кода и ФИО может быть заполнен в бумажном или в электронном виде. Протокол хранится в образовательном учреждении до окончания всех процедур. Данный протокол не передается федеральным и региональным организаторам</w:t>
      </w:r>
      <w:r w:rsidRPr="00131445">
        <w:rPr>
          <w:spacing w:val="-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ВПР.</w:t>
      </w:r>
    </w:p>
    <w:p w:rsidR="00131445" w:rsidRDefault="00131445" w:rsidP="00ED7C59">
      <w:pPr>
        <w:pStyle w:val="a5"/>
        <w:numPr>
          <w:ilvl w:val="1"/>
          <w:numId w:val="3"/>
        </w:numPr>
        <w:tabs>
          <w:tab w:val="left" w:pos="426"/>
          <w:tab w:val="left" w:pos="999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Для обработки результатов каждой из проверочных работ образовательное учреждение получает через личный кабинет на портале сопровождения ВПР электронную форму, в которую вносятся баллы участников. Заполненные формы должны быть загружены через личный кабинет на портале сопровождения</w:t>
      </w:r>
      <w:r w:rsidRPr="00131445">
        <w:rPr>
          <w:spacing w:val="-5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ВПР.</w:t>
      </w:r>
    </w:p>
    <w:p w:rsidR="00ED7C59" w:rsidRPr="00131445" w:rsidRDefault="00ED7C59" w:rsidP="00ED7C59">
      <w:pPr>
        <w:pStyle w:val="a5"/>
        <w:tabs>
          <w:tab w:val="left" w:pos="426"/>
          <w:tab w:val="left" w:pos="999"/>
        </w:tabs>
        <w:ind w:left="0" w:firstLine="0"/>
        <w:jc w:val="both"/>
        <w:rPr>
          <w:sz w:val="28"/>
          <w:szCs w:val="28"/>
          <w:lang w:val="ru-RU"/>
        </w:rPr>
      </w:pPr>
    </w:p>
    <w:p w:rsidR="00131445" w:rsidRPr="00131445" w:rsidRDefault="00131445" w:rsidP="00ED7C59">
      <w:pPr>
        <w:pStyle w:val="1"/>
        <w:numPr>
          <w:ilvl w:val="0"/>
          <w:numId w:val="3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Функции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образовательного</w:t>
      </w:r>
      <w:proofErr w:type="spellEnd"/>
      <w:r w:rsidRPr="00131445">
        <w:rPr>
          <w:spacing w:val="-1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учреждения</w:t>
      </w:r>
      <w:proofErr w:type="spellEnd"/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31445">
        <w:rPr>
          <w:sz w:val="28"/>
          <w:szCs w:val="28"/>
        </w:rPr>
        <w:t xml:space="preserve">К </w:t>
      </w:r>
      <w:proofErr w:type="spellStart"/>
      <w:r w:rsidRPr="00131445">
        <w:rPr>
          <w:sz w:val="28"/>
          <w:szCs w:val="28"/>
        </w:rPr>
        <w:t>функциям</w:t>
      </w:r>
      <w:proofErr w:type="spellEnd"/>
      <w:r w:rsidRPr="00131445">
        <w:rPr>
          <w:sz w:val="28"/>
          <w:szCs w:val="28"/>
        </w:rPr>
        <w:t xml:space="preserve"> </w:t>
      </w:r>
      <w:r w:rsidR="00ED7C59">
        <w:rPr>
          <w:sz w:val="28"/>
          <w:szCs w:val="28"/>
          <w:lang w:val="ru-RU"/>
        </w:rPr>
        <w:t>лицея</w:t>
      </w:r>
      <w:r w:rsidR="00ED7C59">
        <w:rPr>
          <w:sz w:val="28"/>
          <w:szCs w:val="28"/>
        </w:rPr>
        <w:t xml:space="preserve"> </w:t>
      </w:r>
      <w:proofErr w:type="spellStart"/>
      <w:r w:rsidR="00ED7C59">
        <w:rPr>
          <w:sz w:val="28"/>
          <w:szCs w:val="28"/>
        </w:rPr>
        <w:t>относя</w:t>
      </w:r>
      <w:r w:rsidRPr="00131445">
        <w:rPr>
          <w:sz w:val="28"/>
          <w:szCs w:val="28"/>
        </w:rPr>
        <w:t>тся</w:t>
      </w:r>
      <w:proofErr w:type="spellEnd"/>
      <w:r w:rsidRPr="00131445">
        <w:rPr>
          <w:sz w:val="28"/>
          <w:szCs w:val="28"/>
        </w:rPr>
        <w:t>: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обеспечение</w:t>
      </w:r>
      <w:r w:rsidRPr="00131445">
        <w:rPr>
          <w:spacing w:val="-7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проведения</w:t>
      </w:r>
      <w:r w:rsidRPr="00131445">
        <w:rPr>
          <w:spacing w:val="-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ВПР</w:t>
      </w:r>
      <w:r w:rsidRPr="00131445">
        <w:rPr>
          <w:spacing w:val="-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</w:t>
      </w:r>
      <w:r w:rsidRPr="00131445">
        <w:rPr>
          <w:spacing w:val="-7"/>
          <w:sz w:val="28"/>
          <w:szCs w:val="28"/>
          <w:lang w:val="ru-RU"/>
        </w:rPr>
        <w:t xml:space="preserve"> </w:t>
      </w:r>
      <w:r w:rsidR="00E35C1D">
        <w:rPr>
          <w:sz w:val="28"/>
          <w:szCs w:val="28"/>
          <w:lang w:val="ru-RU"/>
        </w:rPr>
        <w:t>лицее</w:t>
      </w:r>
      <w:r w:rsidRPr="00131445">
        <w:rPr>
          <w:spacing w:val="-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</w:t>
      </w:r>
      <w:r w:rsidRPr="00131445">
        <w:rPr>
          <w:spacing w:val="-7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сроки,</w:t>
      </w:r>
      <w:r w:rsidRPr="00131445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131445">
        <w:rPr>
          <w:sz w:val="28"/>
          <w:szCs w:val="28"/>
          <w:lang w:val="ru-RU"/>
        </w:rPr>
        <w:t>утверждѐнные</w:t>
      </w:r>
      <w:proofErr w:type="spellEnd"/>
      <w:r w:rsidRPr="00131445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131445">
        <w:rPr>
          <w:sz w:val="28"/>
          <w:szCs w:val="28"/>
          <w:lang w:val="ru-RU"/>
        </w:rPr>
        <w:t>Рособрнадзором</w:t>
      </w:r>
      <w:proofErr w:type="spellEnd"/>
      <w:r w:rsidRPr="00131445">
        <w:rPr>
          <w:sz w:val="28"/>
          <w:szCs w:val="28"/>
          <w:lang w:val="ru-RU"/>
        </w:rPr>
        <w:t xml:space="preserve">; </w:t>
      </w:r>
    </w:p>
    <w:p w:rsidR="00131445" w:rsidRPr="00ED7C59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регистрация на портале сопровождения ВПР (</w:t>
      </w:r>
      <w:proofErr w:type="spellStart"/>
      <w:r w:rsidRPr="00131445">
        <w:rPr>
          <w:sz w:val="28"/>
          <w:szCs w:val="28"/>
        </w:rPr>
        <w:t>vpr</w:t>
      </w:r>
      <w:proofErr w:type="spellEnd"/>
      <w:r w:rsidRPr="00131445">
        <w:rPr>
          <w:sz w:val="28"/>
          <w:szCs w:val="28"/>
          <w:lang w:val="ru-RU"/>
        </w:rPr>
        <w:t>.</w:t>
      </w:r>
      <w:proofErr w:type="spellStart"/>
      <w:r w:rsidRPr="00131445">
        <w:rPr>
          <w:sz w:val="28"/>
          <w:szCs w:val="28"/>
        </w:rPr>
        <w:t>statgrad</w:t>
      </w:r>
      <w:proofErr w:type="spellEnd"/>
      <w:r w:rsidRPr="00131445">
        <w:rPr>
          <w:sz w:val="28"/>
          <w:szCs w:val="28"/>
          <w:lang w:val="ru-RU"/>
        </w:rPr>
        <w:t>.</w:t>
      </w:r>
      <w:r w:rsidRPr="00131445">
        <w:rPr>
          <w:sz w:val="28"/>
          <w:szCs w:val="28"/>
        </w:rPr>
        <w:t>org</w:t>
      </w:r>
      <w:r w:rsidRPr="00131445">
        <w:rPr>
          <w:sz w:val="28"/>
          <w:szCs w:val="28"/>
          <w:lang w:val="ru-RU"/>
        </w:rPr>
        <w:t>) и получение</w:t>
      </w:r>
      <w:r w:rsidRPr="00131445">
        <w:rPr>
          <w:spacing w:val="-19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доступа</w:t>
      </w:r>
      <w:r w:rsidR="00ED7C59">
        <w:rPr>
          <w:sz w:val="28"/>
          <w:szCs w:val="28"/>
          <w:lang w:val="ru-RU"/>
        </w:rPr>
        <w:t xml:space="preserve"> </w:t>
      </w:r>
      <w:r w:rsidRPr="00ED7C59">
        <w:rPr>
          <w:sz w:val="28"/>
          <w:szCs w:val="28"/>
          <w:lang w:val="ru-RU"/>
        </w:rPr>
        <w:t xml:space="preserve">в свой личный кабинет; </w:t>
      </w:r>
    </w:p>
    <w:p w:rsidR="00ED7C59" w:rsidRPr="00131445" w:rsidRDefault="00ED7C59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подготовка распорядительных документов об организации и проведении</w:t>
      </w:r>
      <w:r w:rsidRPr="00131445">
        <w:rPr>
          <w:spacing w:val="47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 </w:t>
      </w:r>
    </w:p>
    <w:p w:rsidR="00ED7C59" w:rsidRPr="00ED7C59" w:rsidRDefault="00ED7C59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  <w:sectPr w:rsidR="00ED7C59" w:rsidRPr="00ED7C59">
          <w:headerReference w:type="default" r:id="rId8"/>
          <w:pgSz w:w="11900" w:h="16840"/>
          <w:pgMar w:top="920" w:right="520" w:bottom="280" w:left="1380" w:header="703" w:footer="0" w:gutter="0"/>
          <w:cols w:space="720"/>
        </w:sectPr>
      </w:pPr>
      <w:r w:rsidRPr="00131445">
        <w:rPr>
          <w:sz w:val="28"/>
          <w:szCs w:val="28"/>
          <w:lang w:val="ru-RU"/>
        </w:rPr>
        <w:t xml:space="preserve">(Порядок проведения ВПР в </w:t>
      </w:r>
      <w:r>
        <w:rPr>
          <w:sz w:val="28"/>
          <w:szCs w:val="28"/>
          <w:lang w:val="ru-RU"/>
        </w:rPr>
        <w:t>лицее</w:t>
      </w:r>
      <w:r w:rsidRPr="00131445">
        <w:rPr>
          <w:sz w:val="28"/>
          <w:szCs w:val="28"/>
          <w:lang w:val="ru-RU"/>
        </w:rPr>
        <w:t>, план-график подготовки к проведению ВПР; приказы о проведении ВПР, назначении координатора проведения ВПР, учителей</w:t>
      </w:r>
      <w:r w:rsidRPr="00ED7C59">
        <w:rPr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для проверки ВПР и организаторов ВПР в аудитории для создания условий и</w:t>
      </w:r>
      <w:r w:rsidRPr="00ED7C59">
        <w:rPr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обеспечения порядка проведения, о регламенте проведения ВПР по соответст</w:t>
      </w:r>
      <w:r>
        <w:rPr>
          <w:sz w:val="28"/>
          <w:szCs w:val="28"/>
          <w:lang w:val="ru-RU"/>
        </w:rPr>
        <w:t>вующим учебным предметам и др.);</w:t>
      </w:r>
    </w:p>
    <w:p w:rsidR="00131445" w:rsidRPr="00131445" w:rsidRDefault="00ED7C59" w:rsidP="00ED7C59">
      <w:pPr>
        <w:pStyle w:val="a5"/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ED7C59">
        <w:rPr>
          <w:b/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 xml:space="preserve">   </w:t>
      </w:r>
      <w:r w:rsidR="00131445" w:rsidRPr="00131445">
        <w:rPr>
          <w:sz w:val="28"/>
          <w:szCs w:val="28"/>
          <w:lang w:val="ru-RU"/>
        </w:rPr>
        <w:t>информирование обучающихся и их родителей (законных</w:t>
      </w:r>
      <w:r w:rsidR="00131445" w:rsidRPr="00131445">
        <w:rPr>
          <w:spacing w:val="3"/>
          <w:sz w:val="28"/>
          <w:szCs w:val="28"/>
          <w:lang w:val="ru-RU"/>
        </w:rPr>
        <w:t xml:space="preserve"> </w:t>
      </w:r>
      <w:r w:rsidR="00131445" w:rsidRPr="00131445">
        <w:rPr>
          <w:sz w:val="28"/>
          <w:szCs w:val="28"/>
          <w:lang w:val="ru-RU"/>
        </w:rPr>
        <w:t>представителей)</w:t>
      </w: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 проведении ВПР (проведение собраний, классных часов)</w:t>
      </w:r>
      <w:r w:rsidR="00ED7C59">
        <w:rPr>
          <w:sz w:val="28"/>
          <w:szCs w:val="28"/>
          <w:lang w:val="ru-RU"/>
        </w:rPr>
        <w:t>;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подготовка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ресурсов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для</w:t>
      </w:r>
      <w:proofErr w:type="spellEnd"/>
      <w:r w:rsidRPr="00131445">
        <w:rPr>
          <w:spacing w:val="-1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тиражирования</w:t>
      </w:r>
      <w:proofErr w:type="spellEnd"/>
      <w:r w:rsidRPr="00131445">
        <w:rPr>
          <w:sz w:val="28"/>
          <w:szCs w:val="28"/>
        </w:rPr>
        <w:t xml:space="preserve">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проведение разъяснительной работы с учителями, участвующими в</w:t>
      </w:r>
      <w:r w:rsidRPr="00131445">
        <w:rPr>
          <w:spacing w:val="-1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проведении</w:t>
      </w: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ВПР, об обеспечении объективности результатов;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создание необходимых условий для организации и проведения ВПР:</w:t>
      </w:r>
      <w:r w:rsidRPr="00131445">
        <w:rPr>
          <w:spacing w:val="-3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выделение необходимого количества</w:t>
      </w:r>
      <w:r w:rsidRPr="00131445">
        <w:rPr>
          <w:spacing w:val="-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аудиторий</w:t>
      </w:r>
      <w:r w:rsidR="006136E9">
        <w:rPr>
          <w:sz w:val="28"/>
          <w:szCs w:val="28"/>
          <w:lang w:val="ru-RU"/>
        </w:rPr>
        <w:t>;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обеспечение необходимого числа организаторов в аудитории (не более</w:t>
      </w:r>
      <w:r w:rsidRPr="00131445">
        <w:rPr>
          <w:spacing w:val="-24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двух человек); </w:t>
      </w:r>
    </w:p>
    <w:p w:rsidR="00131445" w:rsidRPr="006136E9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своевременное получение через личный кабинет на портале сопровождения ВПР зашифрованного архива с вариантами для проведения проверочной работы</w:t>
      </w:r>
      <w:r w:rsidRPr="00131445">
        <w:rPr>
          <w:spacing w:val="28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(архив</w:t>
      </w:r>
      <w:r w:rsidR="006136E9">
        <w:rPr>
          <w:sz w:val="28"/>
          <w:szCs w:val="28"/>
          <w:lang w:val="ru-RU"/>
        </w:rPr>
        <w:t xml:space="preserve"> </w:t>
      </w:r>
      <w:r w:rsidRPr="006136E9">
        <w:rPr>
          <w:sz w:val="28"/>
          <w:szCs w:val="28"/>
          <w:lang w:val="ru-RU"/>
        </w:rPr>
        <w:t xml:space="preserve">доступен не позднее, чем за 3 дня до даты проведения работы), а также шифра к архиву в день проведения в 7:30 по местному времени, разархивирование его;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инструктаж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участников</w:t>
      </w:r>
      <w:proofErr w:type="spellEnd"/>
      <w:r w:rsidRPr="00131445">
        <w:rPr>
          <w:spacing w:val="3"/>
          <w:sz w:val="28"/>
          <w:szCs w:val="28"/>
        </w:rPr>
        <w:t xml:space="preserve"> </w:t>
      </w:r>
      <w:r w:rsidRPr="00131445">
        <w:rPr>
          <w:sz w:val="28"/>
          <w:szCs w:val="28"/>
        </w:rPr>
        <w:t xml:space="preserve">ВПР;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проведение</w:t>
      </w:r>
      <w:proofErr w:type="spellEnd"/>
      <w:r w:rsidRPr="00131445">
        <w:rPr>
          <w:spacing w:val="-2"/>
          <w:sz w:val="28"/>
          <w:szCs w:val="28"/>
        </w:rPr>
        <w:t xml:space="preserve"> </w:t>
      </w:r>
      <w:r w:rsidRPr="00131445">
        <w:rPr>
          <w:sz w:val="28"/>
          <w:szCs w:val="28"/>
        </w:rPr>
        <w:t xml:space="preserve">ВПР;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контроль за порядком и дисциплиной в классе при проведении</w:t>
      </w:r>
      <w:r w:rsidRPr="00131445">
        <w:rPr>
          <w:spacing w:val="-10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обеспечение сохранности работ, исключающую возможность внесения</w:t>
      </w:r>
      <w:r w:rsidRPr="00131445">
        <w:rPr>
          <w:spacing w:val="-1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изменений;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заполнение бумажного протокола проведения</w:t>
      </w:r>
      <w:r w:rsidRPr="00131445">
        <w:rPr>
          <w:spacing w:val="-4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проверка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материалов</w:t>
      </w:r>
      <w:proofErr w:type="spellEnd"/>
      <w:r w:rsidRPr="00131445">
        <w:rPr>
          <w:spacing w:val="-1"/>
          <w:sz w:val="28"/>
          <w:szCs w:val="28"/>
        </w:rPr>
        <w:t xml:space="preserve"> </w:t>
      </w:r>
      <w:r w:rsidRPr="00131445">
        <w:rPr>
          <w:sz w:val="28"/>
          <w:szCs w:val="28"/>
        </w:rPr>
        <w:t xml:space="preserve">ВПР;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заполнение электронного протокола проведения </w:t>
      </w:r>
      <w:proofErr w:type="gramStart"/>
      <w:r w:rsidRPr="00131445">
        <w:rPr>
          <w:sz w:val="28"/>
          <w:szCs w:val="28"/>
          <w:lang w:val="ru-RU"/>
        </w:rPr>
        <w:t>ВПР</w:t>
      </w:r>
      <w:proofErr w:type="gramEnd"/>
      <w:r w:rsidRPr="00131445">
        <w:rPr>
          <w:sz w:val="28"/>
          <w:szCs w:val="28"/>
          <w:lang w:val="ru-RU"/>
        </w:rPr>
        <w:t xml:space="preserve"> и отправка его в</w:t>
      </w:r>
      <w:r w:rsidRPr="00131445">
        <w:rPr>
          <w:spacing w:val="-18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систему </w:t>
      </w: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131445">
        <w:rPr>
          <w:sz w:val="28"/>
          <w:szCs w:val="28"/>
        </w:rPr>
        <w:t xml:space="preserve">ВПР; </w:t>
      </w:r>
    </w:p>
    <w:p w:rsid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информирование учителей и родителей (законных представителей) обучающихся</w:t>
      </w:r>
      <w:r w:rsidRPr="00131445">
        <w:rPr>
          <w:spacing w:val="-27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о результатах участия класса в</w:t>
      </w:r>
      <w:r w:rsidRPr="00131445">
        <w:rPr>
          <w:spacing w:val="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ВПР. </w:t>
      </w:r>
    </w:p>
    <w:p w:rsidR="006136E9" w:rsidRPr="00131445" w:rsidRDefault="006136E9" w:rsidP="006136E9">
      <w:pPr>
        <w:pStyle w:val="a5"/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</w:p>
    <w:p w:rsidR="00131445" w:rsidRPr="00131445" w:rsidRDefault="00131445" w:rsidP="00ED7C59">
      <w:pPr>
        <w:pStyle w:val="1"/>
        <w:numPr>
          <w:ilvl w:val="0"/>
          <w:numId w:val="3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Проведение</w:t>
      </w:r>
      <w:proofErr w:type="spellEnd"/>
      <w:r w:rsidRPr="00131445">
        <w:rPr>
          <w:sz w:val="28"/>
          <w:szCs w:val="28"/>
        </w:rPr>
        <w:t xml:space="preserve"> ВПР в</w:t>
      </w:r>
      <w:r w:rsidRPr="00131445">
        <w:rPr>
          <w:spacing w:val="-3"/>
          <w:sz w:val="28"/>
          <w:szCs w:val="28"/>
        </w:rPr>
        <w:t xml:space="preserve"> </w:t>
      </w:r>
      <w:r w:rsidR="006136E9">
        <w:rPr>
          <w:sz w:val="28"/>
          <w:szCs w:val="28"/>
          <w:lang w:val="ru-RU"/>
        </w:rPr>
        <w:t>лицее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  <w:tab w:val="left" w:pos="836"/>
        </w:tabs>
        <w:ind w:left="0" w:firstLine="0"/>
        <w:jc w:val="both"/>
        <w:rPr>
          <w:sz w:val="28"/>
          <w:szCs w:val="28"/>
        </w:rPr>
      </w:pPr>
      <w:r w:rsidRPr="00131445">
        <w:rPr>
          <w:sz w:val="28"/>
          <w:szCs w:val="28"/>
          <w:lang w:val="ru-RU"/>
        </w:rPr>
        <w:t xml:space="preserve">Обучающиеся </w:t>
      </w:r>
      <w:r w:rsidR="006136E9">
        <w:rPr>
          <w:sz w:val="28"/>
          <w:szCs w:val="28"/>
          <w:lang w:val="ru-RU"/>
        </w:rPr>
        <w:t>лицея</w:t>
      </w:r>
      <w:r w:rsidRPr="00131445">
        <w:rPr>
          <w:sz w:val="28"/>
          <w:szCs w:val="28"/>
          <w:lang w:val="ru-RU"/>
        </w:rPr>
        <w:t xml:space="preserve"> принимают участие в ВПР по месту их обучения. ВПР проводится учителями, работающими в данном классе. </w:t>
      </w:r>
      <w:proofErr w:type="spellStart"/>
      <w:r w:rsidRPr="00131445">
        <w:rPr>
          <w:sz w:val="28"/>
          <w:szCs w:val="28"/>
        </w:rPr>
        <w:t>Контроль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за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проведением</w:t>
      </w:r>
      <w:proofErr w:type="spellEnd"/>
      <w:r w:rsidRPr="00131445">
        <w:rPr>
          <w:sz w:val="28"/>
          <w:szCs w:val="28"/>
        </w:rPr>
        <w:t xml:space="preserve"> ВПР </w:t>
      </w:r>
      <w:proofErr w:type="spellStart"/>
      <w:r w:rsidRPr="00131445">
        <w:rPr>
          <w:sz w:val="28"/>
          <w:szCs w:val="28"/>
        </w:rPr>
        <w:t>осуществляется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представителями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администрации</w:t>
      </w:r>
      <w:proofErr w:type="spellEnd"/>
      <w:r w:rsidRPr="00131445">
        <w:rPr>
          <w:spacing w:val="-3"/>
          <w:sz w:val="28"/>
          <w:szCs w:val="28"/>
        </w:rPr>
        <w:t xml:space="preserve"> </w:t>
      </w:r>
      <w:r w:rsidR="006136E9">
        <w:rPr>
          <w:sz w:val="28"/>
          <w:szCs w:val="28"/>
          <w:lang w:val="ru-RU"/>
        </w:rPr>
        <w:t>лицея</w:t>
      </w:r>
      <w:r w:rsidRPr="00131445">
        <w:rPr>
          <w:sz w:val="28"/>
          <w:szCs w:val="28"/>
        </w:rPr>
        <w:t>.</w:t>
      </w:r>
    </w:p>
    <w:p w:rsidR="00131445" w:rsidRPr="006136E9" w:rsidRDefault="00131445" w:rsidP="00ED7C5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Время проведения ВПР: 2-3 урок в расписании </w:t>
      </w:r>
      <w:r w:rsidR="006136E9">
        <w:rPr>
          <w:sz w:val="28"/>
          <w:szCs w:val="28"/>
          <w:lang w:val="ru-RU"/>
        </w:rPr>
        <w:t>лицея</w:t>
      </w:r>
      <w:r w:rsidRPr="00131445">
        <w:rPr>
          <w:sz w:val="28"/>
          <w:szCs w:val="28"/>
          <w:lang w:val="ru-RU"/>
        </w:rPr>
        <w:t>.</w:t>
      </w:r>
      <w:r w:rsidRPr="00131445">
        <w:rPr>
          <w:spacing w:val="-7"/>
          <w:sz w:val="28"/>
          <w:szCs w:val="28"/>
          <w:lang w:val="ru-RU"/>
        </w:rPr>
        <w:t xml:space="preserve"> </w:t>
      </w:r>
      <w:r w:rsidRPr="006136E9">
        <w:rPr>
          <w:sz w:val="28"/>
          <w:szCs w:val="28"/>
          <w:lang w:val="ru-RU"/>
        </w:rPr>
        <w:t>Продолжительность</w:t>
      </w:r>
    </w:p>
    <w:p w:rsidR="006136E9" w:rsidRPr="00131445" w:rsidRDefault="006136E9" w:rsidP="006136E9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proofErr w:type="spellStart"/>
      <w:proofErr w:type="gramStart"/>
      <w:r w:rsidRPr="00131445">
        <w:rPr>
          <w:sz w:val="28"/>
          <w:szCs w:val="28"/>
        </w:rPr>
        <w:t>проведения</w:t>
      </w:r>
      <w:proofErr w:type="spellEnd"/>
      <w:proofErr w:type="gramEnd"/>
      <w:r w:rsidRPr="00131445">
        <w:rPr>
          <w:sz w:val="28"/>
          <w:szCs w:val="28"/>
        </w:rPr>
        <w:t xml:space="preserve"> ВПР </w:t>
      </w:r>
      <w:proofErr w:type="spellStart"/>
      <w:r w:rsidRPr="00131445">
        <w:rPr>
          <w:sz w:val="28"/>
          <w:szCs w:val="28"/>
        </w:rPr>
        <w:t>определяется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Рособрнадзором</w:t>
      </w:r>
      <w:proofErr w:type="spellEnd"/>
      <w:r w:rsidRPr="00131445">
        <w:rPr>
          <w:sz w:val="28"/>
          <w:szCs w:val="28"/>
        </w:rPr>
        <w:t>.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Возможна   организация   общественного   наблюдения   при   проведении   ВПР (по решению</w:t>
      </w:r>
      <w:r w:rsidRPr="00131445">
        <w:rPr>
          <w:spacing w:val="-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региона).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4100"/>
        </w:tabs>
        <w:ind w:left="0" w:firstLine="0"/>
        <w:jc w:val="both"/>
        <w:rPr>
          <w:sz w:val="28"/>
          <w:szCs w:val="28"/>
        </w:rPr>
      </w:pPr>
      <w:r w:rsidRPr="00131445">
        <w:rPr>
          <w:sz w:val="28"/>
          <w:szCs w:val="28"/>
          <w:lang w:val="ru-RU"/>
        </w:rPr>
        <w:t>На предварительном</w:t>
      </w:r>
      <w:r w:rsidRPr="00131445">
        <w:rPr>
          <w:spacing w:val="-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этапе -</w:t>
      </w:r>
      <w:r w:rsidRPr="00131445">
        <w:rPr>
          <w:sz w:val="28"/>
          <w:szCs w:val="28"/>
          <w:lang w:val="ru-RU"/>
        </w:rPr>
        <w:tab/>
        <w:t xml:space="preserve">присвоение кодов всем участникам ВПР. </w:t>
      </w:r>
      <w:proofErr w:type="spellStart"/>
      <w:r w:rsidRPr="00131445">
        <w:rPr>
          <w:sz w:val="28"/>
          <w:szCs w:val="28"/>
        </w:rPr>
        <w:t>Подготовка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напечатанных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на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листах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кодов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для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выдачи</w:t>
      </w:r>
      <w:proofErr w:type="spellEnd"/>
      <w:r w:rsidRPr="00131445">
        <w:rPr>
          <w:spacing w:val="1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участникам</w:t>
      </w:r>
      <w:proofErr w:type="spellEnd"/>
      <w:r w:rsidRPr="00131445">
        <w:rPr>
          <w:sz w:val="28"/>
          <w:szCs w:val="28"/>
        </w:rPr>
        <w:t>.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781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Получение через личный кабинет на портале сопровождения ВПР зашифрованного архива с вариантами для проведения проверочной работы (архив доступен не позднее, чем за 3 дня до даты проведения</w:t>
      </w:r>
      <w:r w:rsidRPr="00131445">
        <w:rPr>
          <w:spacing w:val="-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работы).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764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Получение через личный кабинет на портале сопровождения ВПР шифра к архиву в 7:30 по местному времени и его</w:t>
      </w:r>
      <w:r w:rsidRPr="00131445">
        <w:rPr>
          <w:spacing w:val="-8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разархивирование.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759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Выдача каждому участнику ВПР в установленное время начала работы его кода (см. </w:t>
      </w:r>
      <w:proofErr w:type="spellStart"/>
      <w:r w:rsidRPr="00131445">
        <w:rPr>
          <w:sz w:val="28"/>
          <w:szCs w:val="28"/>
          <w:lang w:val="ru-RU"/>
        </w:rPr>
        <w:t>п.п</w:t>
      </w:r>
      <w:proofErr w:type="spellEnd"/>
      <w:r w:rsidRPr="00131445">
        <w:rPr>
          <w:sz w:val="28"/>
          <w:szCs w:val="28"/>
          <w:lang w:val="ru-RU"/>
        </w:rPr>
        <w:t>. 1.8-1.9).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790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Распечатка вариантов ВПР на всех участников, формат печати – А4, </w:t>
      </w:r>
      <w:proofErr w:type="spellStart"/>
      <w:r w:rsidRPr="00131445">
        <w:rPr>
          <w:sz w:val="28"/>
          <w:szCs w:val="28"/>
          <w:lang w:val="ru-RU"/>
        </w:rPr>
        <w:t>чѐрно</w:t>
      </w:r>
      <w:proofErr w:type="spellEnd"/>
      <w:r w:rsidRPr="00131445">
        <w:rPr>
          <w:sz w:val="28"/>
          <w:szCs w:val="28"/>
          <w:lang w:val="ru-RU"/>
        </w:rPr>
        <w:t>-белая, односторонняя. (Не допускается двусторонняя печать, а также печать двух страниц на одну сторону листа</w:t>
      </w:r>
      <w:r w:rsidRPr="00131445">
        <w:rPr>
          <w:spacing w:val="-1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А4.)</w:t>
      </w:r>
    </w:p>
    <w:p w:rsidR="00131445" w:rsidRPr="006136E9" w:rsidRDefault="00131445" w:rsidP="00ED7C59">
      <w:pPr>
        <w:tabs>
          <w:tab w:val="left" w:pos="426"/>
        </w:tabs>
        <w:jc w:val="both"/>
        <w:rPr>
          <w:sz w:val="28"/>
          <w:szCs w:val="28"/>
          <w:lang w:val="ru-RU"/>
        </w:rPr>
        <w:sectPr w:rsidR="00131445" w:rsidRPr="006136E9">
          <w:pgSz w:w="11900" w:h="16840"/>
          <w:pgMar w:top="920" w:right="520" w:bottom="280" w:left="1380" w:header="703" w:footer="0" w:gutter="0"/>
          <w:cols w:space="720"/>
        </w:sectPr>
      </w:pPr>
    </w:p>
    <w:p w:rsidR="00131445" w:rsidRPr="006136E9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Проведение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инструктажа</w:t>
      </w:r>
      <w:proofErr w:type="spellEnd"/>
      <w:r w:rsidRPr="00131445">
        <w:rPr>
          <w:spacing w:val="-1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обучающихся</w:t>
      </w:r>
      <w:proofErr w:type="spellEnd"/>
      <w:r w:rsidRPr="00131445">
        <w:rPr>
          <w:sz w:val="28"/>
          <w:szCs w:val="28"/>
        </w:rPr>
        <w:t>.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  <w:tab w:val="left" w:pos="884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Выдача участникам распечатанных вариантов проверочной работы для выполнения заданий. (Контрольные измерительные материалы представляют собой комплект листов с заданиями, полями для записи ответов и полем для указания кода</w:t>
      </w:r>
      <w:r w:rsidRPr="00131445">
        <w:rPr>
          <w:spacing w:val="-1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участника.)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Проверка, чтобы каждый участник переписал выданный ему код в специально отведенное поле в верхней правой части каждого листа с</w:t>
      </w:r>
      <w:r w:rsidRPr="00131445">
        <w:rPr>
          <w:spacing w:val="-9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заданиями.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Проведение     работы.   Обеспечение   в   процессе   проведения   работы   порядка в</w:t>
      </w:r>
      <w:r w:rsidRPr="00131445">
        <w:rPr>
          <w:spacing w:val="-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аудитории.</w:t>
      </w:r>
    </w:p>
    <w:p w:rsidR="00131445" w:rsidRDefault="00131445" w:rsidP="00ED7C5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Сбор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всех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бумажных</w:t>
      </w:r>
      <w:proofErr w:type="spellEnd"/>
      <w:r w:rsidRPr="00131445">
        <w:rPr>
          <w:spacing w:val="-4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материалов</w:t>
      </w:r>
      <w:proofErr w:type="spellEnd"/>
      <w:r w:rsidRPr="00131445">
        <w:rPr>
          <w:sz w:val="28"/>
          <w:szCs w:val="28"/>
        </w:rPr>
        <w:t>.</w:t>
      </w:r>
    </w:p>
    <w:p w:rsidR="006136E9" w:rsidRPr="00131445" w:rsidRDefault="006136E9" w:rsidP="006136E9">
      <w:pPr>
        <w:pStyle w:val="a5"/>
        <w:tabs>
          <w:tab w:val="left" w:pos="426"/>
        </w:tabs>
        <w:ind w:left="0" w:firstLine="0"/>
        <w:jc w:val="both"/>
        <w:rPr>
          <w:sz w:val="28"/>
          <w:szCs w:val="28"/>
        </w:rPr>
      </w:pPr>
    </w:p>
    <w:p w:rsidR="00131445" w:rsidRPr="00131445" w:rsidRDefault="00131445" w:rsidP="00ED7C59">
      <w:pPr>
        <w:pStyle w:val="1"/>
        <w:numPr>
          <w:ilvl w:val="0"/>
          <w:numId w:val="3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Оценивание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работ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участников</w:t>
      </w:r>
      <w:proofErr w:type="spellEnd"/>
      <w:r w:rsidRPr="00131445">
        <w:rPr>
          <w:spacing w:val="1"/>
          <w:sz w:val="28"/>
          <w:szCs w:val="28"/>
        </w:rPr>
        <w:t xml:space="preserve"> </w:t>
      </w:r>
      <w:r w:rsidRPr="00131445">
        <w:rPr>
          <w:sz w:val="28"/>
          <w:szCs w:val="28"/>
        </w:rPr>
        <w:t>ВПР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  <w:tab w:val="left" w:pos="1473"/>
          <w:tab w:val="left" w:pos="1474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Получение критериев оценивания заданий и электронной формы для сбора </w:t>
      </w:r>
      <w:proofErr w:type="gramStart"/>
      <w:r w:rsidRPr="00131445">
        <w:rPr>
          <w:sz w:val="28"/>
          <w:szCs w:val="28"/>
          <w:lang w:val="ru-RU"/>
        </w:rPr>
        <w:t>результатов  через</w:t>
      </w:r>
      <w:proofErr w:type="gramEnd"/>
      <w:r w:rsidRPr="00131445">
        <w:rPr>
          <w:sz w:val="28"/>
          <w:szCs w:val="28"/>
          <w:lang w:val="ru-RU"/>
        </w:rPr>
        <w:t xml:space="preserve">  личный  кабинет  на     информационном  портале  ВПР  после  14:00 по московскому времени в день проведения</w:t>
      </w:r>
      <w:r w:rsidRPr="00131445">
        <w:rPr>
          <w:spacing w:val="-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работы.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  <w:tab w:val="left" w:pos="1685"/>
          <w:tab w:val="left" w:pos="168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Проверка работ участников ВПР осуществляется в день проведения ВПР </w:t>
      </w:r>
      <w:proofErr w:type="gramStart"/>
      <w:r w:rsidRPr="00131445">
        <w:rPr>
          <w:sz w:val="28"/>
          <w:szCs w:val="28"/>
          <w:lang w:val="ru-RU"/>
        </w:rPr>
        <w:t>учителями  соответствующего</w:t>
      </w:r>
      <w:proofErr w:type="gramEnd"/>
      <w:r w:rsidRPr="00131445">
        <w:rPr>
          <w:sz w:val="28"/>
          <w:szCs w:val="28"/>
          <w:lang w:val="ru-RU"/>
        </w:rPr>
        <w:t xml:space="preserve">  предмета    с  участием  представителей     администрации в соответствии с критериями, предоставленными Федеральным</w:t>
      </w:r>
      <w:r w:rsidRPr="00131445">
        <w:rPr>
          <w:spacing w:val="-10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организатором.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  <w:tab w:val="left" w:pos="8291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Результаты оценивания вносятся в электронную форму для сбора результатов. </w:t>
      </w:r>
      <w:proofErr w:type="gramStart"/>
      <w:r w:rsidRPr="00131445">
        <w:rPr>
          <w:sz w:val="28"/>
          <w:szCs w:val="28"/>
          <w:lang w:val="ru-RU"/>
        </w:rPr>
        <w:t>Заполненная  форма</w:t>
      </w:r>
      <w:proofErr w:type="gramEnd"/>
      <w:r w:rsidRPr="00131445">
        <w:rPr>
          <w:sz w:val="28"/>
          <w:szCs w:val="28"/>
          <w:lang w:val="ru-RU"/>
        </w:rPr>
        <w:t xml:space="preserve">  загружается</w:t>
      </w:r>
      <w:r w:rsidR="006136E9">
        <w:rPr>
          <w:sz w:val="28"/>
          <w:szCs w:val="28"/>
          <w:lang w:val="ru-RU"/>
        </w:rPr>
        <w:t xml:space="preserve"> образовательным учреждением</w:t>
      </w:r>
      <w:r w:rsidRPr="00131445">
        <w:rPr>
          <w:sz w:val="28"/>
          <w:szCs w:val="28"/>
          <w:lang w:val="ru-RU"/>
        </w:rPr>
        <w:t xml:space="preserve">  через  личный</w:t>
      </w:r>
      <w:r w:rsidRPr="00131445">
        <w:rPr>
          <w:spacing w:val="47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кабинет</w:t>
      </w:r>
      <w:r w:rsidRPr="00131445">
        <w:rPr>
          <w:spacing w:val="57"/>
          <w:sz w:val="28"/>
          <w:szCs w:val="28"/>
          <w:lang w:val="ru-RU"/>
        </w:rPr>
        <w:t xml:space="preserve"> </w:t>
      </w:r>
      <w:r w:rsidR="006136E9">
        <w:rPr>
          <w:sz w:val="28"/>
          <w:szCs w:val="28"/>
          <w:lang w:val="ru-RU"/>
        </w:rPr>
        <w:t xml:space="preserve">на </w:t>
      </w:r>
      <w:r w:rsidRPr="00131445">
        <w:rPr>
          <w:sz w:val="28"/>
          <w:szCs w:val="28"/>
          <w:lang w:val="ru-RU"/>
        </w:rPr>
        <w:t>портале ВПР не позднее чем через двое суток после указанного выше времени начала</w:t>
      </w:r>
      <w:r w:rsidRPr="00131445">
        <w:rPr>
          <w:spacing w:val="-14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работы.</w:t>
      </w: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Отметки за выполнение заданий обучающимся - участникам ВПР не</w:t>
      </w:r>
      <w:r w:rsidRPr="00131445">
        <w:rPr>
          <w:spacing w:val="-2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выставляются.</w:t>
      </w:r>
    </w:p>
    <w:p w:rsidR="00131445" w:rsidRDefault="00131445" w:rsidP="00ED7C59">
      <w:pPr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6136E9" w:rsidRPr="00131445" w:rsidRDefault="006136E9" w:rsidP="006136E9">
      <w:pPr>
        <w:pStyle w:val="1"/>
        <w:numPr>
          <w:ilvl w:val="0"/>
          <w:numId w:val="3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Получение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результатов</w:t>
      </w:r>
      <w:proofErr w:type="spellEnd"/>
      <w:r w:rsidRPr="00131445">
        <w:rPr>
          <w:spacing w:val="-3"/>
          <w:sz w:val="28"/>
          <w:szCs w:val="28"/>
        </w:rPr>
        <w:t xml:space="preserve"> </w:t>
      </w:r>
      <w:r w:rsidRPr="00131445">
        <w:rPr>
          <w:sz w:val="28"/>
          <w:szCs w:val="28"/>
        </w:rPr>
        <w:t>ВПР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2360"/>
          <w:tab w:val="left" w:pos="3780"/>
          <w:tab w:val="left" w:pos="5475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Данные</w:t>
      </w:r>
      <w:r w:rsidRPr="00131445">
        <w:rPr>
          <w:spacing w:val="5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о</w:t>
      </w:r>
      <w:r w:rsidRPr="00131445">
        <w:rPr>
          <w:sz w:val="28"/>
          <w:szCs w:val="28"/>
          <w:lang w:val="ru-RU"/>
        </w:rPr>
        <w:tab/>
        <w:t>результатах</w:t>
      </w:r>
      <w:r w:rsidRPr="00131445">
        <w:rPr>
          <w:sz w:val="28"/>
          <w:szCs w:val="28"/>
          <w:lang w:val="ru-RU"/>
        </w:rPr>
        <w:tab/>
        <w:t>участников</w:t>
      </w:r>
      <w:r w:rsidRPr="0013144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лицей</w:t>
      </w:r>
      <w:r w:rsidRPr="00131445">
        <w:rPr>
          <w:sz w:val="28"/>
          <w:szCs w:val="28"/>
          <w:lang w:val="ru-RU"/>
        </w:rPr>
        <w:t xml:space="preserve"> получает через личный кабинет на информационном портале ВПР в форме статистических</w:t>
      </w:r>
      <w:r w:rsidRPr="00131445">
        <w:rPr>
          <w:spacing w:val="-10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отчетов.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5101"/>
        </w:tabs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131445">
        <w:rPr>
          <w:sz w:val="28"/>
          <w:szCs w:val="28"/>
          <w:lang w:val="ru-RU"/>
        </w:rPr>
        <w:t>С  помощью</w:t>
      </w:r>
      <w:proofErr w:type="gramEnd"/>
      <w:r w:rsidRPr="00131445">
        <w:rPr>
          <w:sz w:val="28"/>
          <w:szCs w:val="28"/>
          <w:lang w:val="ru-RU"/>
        </w:rPr>
        <w:t xml:space="preserve"> </w:t>
      </w:r>
      <w:r w:rsidRPr="00131445">
        <w:rPr>
          <w:spacing w:val="4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бумажного </w:t>
      </w:r>
      <w:r w:rsidRPr="00131445">
        <w:rPr>
          <w:spacing w:val="25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протокола</w:t>
      </w:r>
      <w:r w:rsidRPr="00131445">
        <w:rPr>
          <w:sz w:val="28"/>
          <w:szCs w:val="28"/>
          <w:lang w:val="ru-RU"/>
        </w:rPr>
        <w:tab/>
        <w:t>устанавливается соответствие между ФИО участников и их результатами, результаты ВПР доводятся до</w:t>
      </w:r>
      <w:r w:rsidRPr="00131445">
        <w:rPr>
          <w:spacing w:val="-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учителей.</w:t>
      </w:r>
    </w:p>
    <w:p w:rsidR="006136E9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1337"/>
          <w:tab w:val="left" w:pos="1338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Ознакомление родителей (законных представителей) обучающихся – участников ВПР с обобщенными результатами</w:t>
      </w:r>
      <w:r w:rsidRPr="00131445">
        <w:rPr>
          <w:spacing w:val="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ВПР.</w:t>
      </w:r>
    </w:p>
    <w:p w:rsidR="006136E9" w:rsidRPr="00131445" w:rsidRDefault="006136E9" w:rsidP="006136E9">
      <w:pPr>
        <w:pStyle w:val="a5"/>
        <w:tabs>
          <w:tab w:val="left" w:pos="426"/>
          <w:tab w:val="left" w:pos="1337"/>
          <w:tab w:val="left" w:pos="1338"/>
        </w:tabs>
        <w:ind w:left="0" w:firstLine="0"/>
        <w:jc w:val="both"/>
        <w:rPr>
          <w:sz w:val="28"/>
          <w:szCs w:val="28"/>
          <w:lang w:val="ru-RU"/>
        </w:rPr>
      </w:pPr>
    </w:p>
    <w:p w:rsidR="006136E9" w:rsidRPr="006136E9" w:rsidRDefault="006136E9" w:rsidP="006136E9">
      <w:pPr>
        <w:pStyle w:val="1"/>
        <w:numPr>
          <w:ilvl w:val="0"/>
          <w:numId w:val="3"/>
        </w:numPr>
        <w:tabs>
          <w:tab w:val="left" w:pos="426"/>
        </w:tabs>
        <w:spacing w:before="0"/>
        <w:ind w:left="0" w:firstLine="0"/>
        <w:jc w:val="both"/>
        <w:rPr>
          <w:b w:val="0"/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Обязанности участников организации и проведения ВПР в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лицее: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назначает технического специалиста, координатора проведения ВПР,</w:t>
      </w:r>
      <w:r w:rsidRPr="00131445">
        <w:rPr>
          <w:spacing w:val="-28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утверждает распорядительные документы об организации и проведении</w:t>
      </w:r>
      <w:r w:rsidRPr="00131445">
        <w:rPr>
          <w:spacing w:val="-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обеспечивает необходимые условия для организации и проведения ВПР (техническое обеспечение ВПР, наличие в достаточном количестве</w:t>
      </w:r>
      <w:r w:rsidRPr="00131445">
        <w:rPr>
          <w:spacing w:val="-14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принтеров,</w:t>
      </w:r>
    </w:p>
    <w:p w:rsidR="006136E9" w:rsidRPr="00131445" w:rsidRDefault="006136E9" w:rsidP="006136E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картриджей, бумаги для распечатки материалов и др.).</w:t>
      </w:r>
    </w:p>
    <w:p w:rsidR="006136E9" w:rsidRDefault="006136E9" w:rsidP="00ED7C59">
      <w:pPr>
        <w:tabs>
          <w:tab w:val="left" w:pos="426"/>
        </w:tabs>
        <w:jc w:val="both"/>
        <w:rPr>
          <w:sz w:val="28"/>
          <w:szCs w:val="28"/>
          <w:lang w:val="ru-RU"/>
        </w:rPr>
      </w:pP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1140"/>
          <w:tab w:val="left" w:pos="1141"/>
        </w:tabs>
        <w:ind w:left="0" w:firstLine="0"/>
        <w:jc w:val="both"/>
        <w:rPr>
          <w:b/>
          <w:sz w:val="28"/>
          <w:szCs w:val="28"/>
          <w:lang w:val="ru-RU"/>
        </w:rPr>
      </w:pPr>
      <w:r w:rsidRPr="00131445">
        <w:rPr>
          <w:b/>
          <w:sz w:val="28"/>
          <w:szCs w:val="28"/>
          <w:lang w:val="ru-RU"/>
        </w:rPr>
        <w:t>Координатор ВПР, назначенный приказом директора</w:t>
      </w:r>
      <w:r w:rsidRPr="00131445">
        <w:rPr>
          <w:b/>
          <w:spacing w:val="-5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лицея</w:t>
      </w:r>
      <w:r w:rsidRPr="00131445">
        <w:rPr>
          <w:b/>
          <w:sz w:val="28"/>
          <w:szCs w:val="28"/>
          <w:lang w:val="ru-RU"/>
        </w:rPr>
        <w:t>: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отвечает за организацию и проведение процедуры ВПР в</w:t>
      </w:r>
      <w:r w:rsidRPr="00131445"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лицее</w:t>
      </w:r>
      <w:r w:rsidRPr="00131445">
        <w:rPr>
          <w:sz w:val="28"/>
          <w:szCs w:val="28"/>
          <w:lang w:val="ru-RU"/>
        </w:rPr>
        <w:t xml:space="preserve">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  <w:tab w:val="left" w:pos="2674"/>
          <w:tab w:val="left" w:pos="4147"/>
          <w:tab w:val="left" w:pos="5320"/>
          <w:tab w:val="left" w:pos="6847"/>
          <w:tab w:val="left" w:pos="7560"/>
          <w:tab w:val="left" w:pos="7919"/>
          <w:tab w:val="left" w:pos="9099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осуществляет</w:t>
      </w:r>
      <w:r w:rsidRPr="00131445">
        <w:rPr>
          <w:sz w:val="28"/>
          <w:szCs w:val="28"/>
          <w:lang w:val="ru-RU"/>
        </w:rPr>
        <w:tab/>
        <w:t>нормативно</w:t>
      </w:r>
      <w:r w:rsidRPr="00131445">
        <w:rPr>
          <w:sz w:val="28"/>
          <w:szCs w:val="28"/>
          <w:lang w:val="ru-RU"/>
        </w:rPr>
        <w:tab/>
        <w:t>правовое</w:t>
      </w:r>
      <w:r w:rsidRPr="00131445">
        <w:rPr>
          <w:sz w:val="28"/>
          <w:szCs w:val="28"/>
          <w:lang w:val="ru-RU"/>
        </w:rPr>
        <w:tab/>
        <w:t>обеспечение</w:t>
      </w:r>
      <w:r w:rsidRPr="00131445">
        <w:rPr>
          <w:sz w:val="28"/>
          <w:szCs w:val="28"/>
          <w:lang w:val="ru-RU"/>
        </w:rPr>
        <w:tab/>
        <w:t>ВПР</w:t>
      </w:r>
      <w:r w:rsidRPr="00131445">
        <w:rPr>
          <w:sz w:val="28"/>
          <w:szCs w:val="28"/>
          <w:lang w:val="ru-RU"/>
        </w:rPr>
        <w:tab/>
        <w:t>в</w:t>
      </w:r>
      <w:r w:rsidRPr="00131445">
        <w:rPr>
          <w:sz w:val="28"/>
          <w:szCs w:val="28"/>
          <w:lang w:val="ru-RU"/>
        </w:rPr>
        <w:tab/>
        <w:t>пределах</w:t>
      </w:r>
      <w:r w:rsidRPr="00131445">
        <w:rPr>
          <w:sz w:val="28"/>
          <w:szCs w:val="28"/>
          <w:lang w:val="ru-RU"/>
        </w:rPr>
        <w:tab/>
        <w:t>своей</w:t>
      </w:r>
    </w:p>
    <w:p w:rsidR="006136E9" w:rsidRPr="00131445" w:rsidRDefault="006136E9" w:rsidP="00ED7C59">
      <w:pPr>
        <w:tabs>
          <w:tab w:val="left" w:pos="426"/>
        </w:tabs>
        <w:jc w:val="both"/>
        <w:rPr>
          <w:sz w:val="28"/>
          <w:szCs w:val="28"/>
          <w:lang w:val="ru-RU"/>
        </w:rPr>
        <w:sectPr w:rsidR="006136E9" w:rsidRPr="00131445">
          <w:pgSz w:w="11900" w:h="16840"/>
          <w:pgMar w:top="920" w:right="520" w:bottom="280" w:left="1380" w:header="703" w:footer="0" w:gutter="0"/>
          <w:cols w:space="720"/>
        </w:sectPr>
      </w:pP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компетенции (план мероприятий по подготовке к проведению ВПР, проекты локальных актов о составах комиссий, назначению организаторов в аудиториях, регламенте проведения ВПР по соответствующим учебным предметам и др.);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участвует в создании необходимых условий для организации и проведения</w:t>
      </w:r>
      <w:r w:rsidRPr="00131445">
        <w:rPr>
          <w:spacing w:val="-7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ВПР: </w:t>
      </w: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подготовка необходимого количества аудиторий, техническое обеспечение ВПР, наличие в достаточном количестве принтеров, картриджей, бумаги для распечатки материалов и др.;</w:t>
      </w:r>
    </w:p>
    <w:p w:rsidR="00131445" w:rsidRPr="006136E9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организует своевременное ознакомление участников образовательных отношений</w:t>
      </w:r>
      <w:r w:rsidRPr="00131445">
        <w:rPr>
          <w:spacing w:val="14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с</w:t>
      </w:r>
      <w:r w:rsidR="006136E9">
        <w:rPr>
          <w:sz w:val="28"/>
          <w:szCs w:val="28"/>
          <w:lang w:val="ru-RU"/>
        </w:rPr>
        <w:t xml:space="preserve"> </w:t>
      </w:r>
      <w:r w:rsidRPr="006136E9">
        <w:rPr>
          <w:sz w:val="28"/>
          <w:szCs w:val="28"/>
          <w:lang w:val="ru-RU"/>
        </w:rPr>
        <w:t>нормативными и распорядительными документами, регламентирующими проведение ВПР, с информацией о сроках и месте их проведения, а также с работой по подготовке и проведению</w:t>
      </w:r>
      <w:r w:rsidRPr="006136E9">
        <w:rPr>
          <w:spacing w:val="-1"/>
          <w:sz w:val="28"/>
          <w:szCs w:val="28"/>
          <w:lang w:val="ru-RU"/>
        </w:rPr>
        <w:t xml:space="preserve"> </w:t>
      </w:r>
      <w:r w:rsidRPr="006136E9">
        <w:rPr>
          <w:sz w:val="28"/>
          <w:szCs w:val="28"/>
        </w:rPr>
        <w:t xml:space="preserve">ВПР;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организует и координирует работу методических объединений</w:t>
      </w:r>
      <w:r w:rsidRPr="00131445">
        <w:rPr>
          <w:spacing w:val="4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учителей- </w:t>
      </w: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предметников по вопросу подготовки и проведения ВПР, по структуре и содержанию проверочных работ, системе оценивания, оказывает им консультативную и практическую помощь по соответствующему направлению деятельности;</w:t>
      </w:r>
    </w:p>
    <w:p w:rsidR="006136E9" w:rsidRDefault="00131445" w:rsidP="006136E9">
      <w:pPr>
        <w:pStyle w:val="a5"/>
        <w:numPr>
          <w:ilvl w:val="0"/>
          <w:numId w:val="1"/>
        </w:numPr>
        <w:tabs>
          <w:tab w:val="left" w:pos="426"/>
          <w:tab w:val="left" w:pos="801"/>
          <w:tab w:val="left" w:pos="802"/>
          <w:tab w:val="left" w:pos="2334"/>
          <w:tab w:val="left" w:pos="2399"/>
          <w:tab w:val="left" w:pos="3461"/>
          <w:tab w:val="left" w:pos="3749"/>
          <w:tab w:val="left" w:pos="4708"/>
          <w:tab w:val="left" w:pos="5735"/>
          <w:tab w:val="left" w:pos="6096"/>
          <w:tab w:val="left" w:pos="6420"/>
          <w:tab w:val="left" w:pos="6663"/>
          <w:tab w:val="left" w:pos="7655"/>
          <w:tab w:val="left" w:pos="8513"/>
          <w:tab w:val="left" w:pos="8543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содействует</w:t>
      </w:r>
      <w:r w:rsidRPr="00131445">
        <w:rPr>
          <w:sz w:val="28"/>
          <w:szCs w:val="28"/>
          <w:lang w:val="ru-RU"/>
        </w:rPr>
        <w:tab/>
      </w:r>
      <w:r w:rsidRPr="00131445">
        <w:rPr>
          <w:sz w:val="28"/>
          <w:szCs w:val="28"/>
          <w:lang w:val="ru-RU"/>
        </w:rPr>
        <w:tab/>
        <w:t>создан</w:t>
      </w:r>
      <w:r w:rsidR="006136E9">
        <w:rPr>
          <w:sz w:val="28"/>
          <w:szCs w:val="28"/>
          <w:lang w:val="ru-RU"/>
        </w:rPr>
        <w:t>ию</w:t>
      </w:r>
      <w:r w:rsidR="006136E9">
        <w:rPr>
          <w:sz w:val="28"/>
          <w:szCs w:val="28"/>
          <w:lang w:val="ru-RU"/>
        </w:rPr>
        <w:tab/>
      </w:r>
      <w:r w:rsidR="006136E9">
        <w:rPr>
          <w:sz w:val="28"/>
          <w:szCs w:val="28"/>
          <w:lang w:val="ru-RU"/>
        </w:rPr>
        <w:tab/>
        <w:t>благоприятного</w:t>
      </w:r>
      <w:r w:rsidR="006136E9">
        <w:rPr>
          <w:sz w:val="28"/>
          <w:szCs w:val="28"/>
          <w:lang w:val="ru-RU"/>
        </w:rPr>
        <w:tab/>
        <w:t xml:space="preserve">микроклимата среди </w:t>
      </w:r>
      <w:r w:rsidRPr="006136E9">
        <w:rPr>
          <w:spacing w:val="-1"/>
          <w:sz w:val="28"/>
          <w:szCs w:val="28"/>
          <w:lang w:val="ru-RU"/>
        </w:rPr>
        <w:t xml:space="preserve">участников </w:t>
      </w:r>
      <w:r w:rsidRPr="006136E9">
        <w:rPr>
          <w:sz w:val="28"/>
          <w:szCs w:val="28"/>
          <w:lang w:val="ru-RU"/>
        </w:rPr>
        <w:t>образовательного</w:t>
      </w:r>
      <w:r w:rsidR="006136E9">
        <w:rPr>
          <w:sz w:val="28"/>
          <w:szCs w:val="28"/>
          <w:lang w:val="ru-RU"/>
        </w:rPr>
        <w:tab/>
        <w:t>процесса</w:t>
      </w:r>
      <w:r w:rsidR="006136E9">
        <w:rPr>
          <w:sz w:val="28"/>
          <w:szCs w:val="28"/>
          <w:lang w:val="ru-RU"/>
        </w:rPr>
        <w:tab/>
        <w:t>в</w:t>
      </w:r>
      <w:r w:rsidR="006136E9">
        <w:rPr>
          <w:sz w:val="28"/>
          <w:szCs w:val="28"/>
          <w:lang w:val="ru-RU"/>
        </w:rPr>
        <w:tab/>
        <w:t>период</w:t>
      </w:r>
      <w:r w:rsidR="006136E9">
        <w:rPr>
          <w:sz w:val="28"/>
          <w:szCs w:val="28"/>
          <w:lang w:val="ru-RU"/>
        </w:rPr>
        <w:tab/>
        <w:t>подготовки</w:t>
      </w:r>
      <w:r w:rsidR="006136E9">
        <w:rPr>
          <w:sz w:val="28"/>
          <w:szCs w:val="28"/>
          <w:lang w:val="ru-RU"/>
        </w:rPr>
        <w:tab/>
        <w:t xml:space="preserve">и </w:t>
      </w:r>
      <w:r w:rsidRPr="006136E9">
        <w:rPr>
          <w:sz w:val="28"/>
          <w:szCs w:val="28"/>
          <w:lang w:val="ru-RU"/>
        </w:rPr>
        <w:t>проведения</w:t>
      </w:r>
      <w:r w:rsidRPr="006136E9">
        <w:rPr>
          <w:sz w:val="28"/>
          <w:szCs w:val="28"/>
          <w:lang w:val="ru-RU"/>
        </w:rPr>
        <w:tab/>
        <w:t>ВПР;</w:t>
      </w:r>
      <w:r w:rsidRPr="006136E9">
        <w:rPr>
          <w:sz w:val="28"/>
          <w:szCs w:val="28"/>
          <w:lang w:val="ru-RU"/>
        </w:rPr>
        <w:tab/>
      </w:r>
      <w:r w:rsidRPr="006136E9">
        <w:rPr>
          <w:sz w:val="28"/>
          <w:szCs w:val="28"/>
          <w:lang w:val="ru-RU"/>
        </w:rPr>
        <w:tab/>
      </w:r>
    </w:p>
    <w:p w:rsidR="00131445" w:rsidRPr="006136E9" w:rsidRDefault="00131445" w:rsidP="00ED7C59">
      <w:pPr>
        <w:pStyle w:val="a5"/>
        <w:numPr>
          <w:ilvl w:val="0"/>
          <w:numId w:val="1"/>
        </w:numPr>
        <w:tabs>
          <w:tab w:val="left" w:pos="426"/>
          <w:tab w:val="left" w:pos="801"/>
          <w:tab w:val="left" w:pos="802"/>
          <w:tab w:val="left" w:pos="2334"/>
          <w:tab w:val="left" w:pos="2399"/>
          <w:tab w:val="left" w:pos="3461"/>
          <w:tab w:val="left" w:pos="3749"/>
          <w:tab w:val="left" w:pos="4708"/>
          <w:tab w:val="left" w:pos="5735"/>
          <w:tab w:val="left" w:pos="6096"/>
          <w:tab w:val="left" w:pos="6420"/>
          <w:tab w:val="left" w:pos="6663"/>
          <w:tab w:val="left" w:pos="7655"/>
          <w:tab w:val="left" w:pos="8513"/>
          <w:tab w:val="left" w:pos="8543"/>
        </w:tabs>
        <w:ind w:left="0" w:firstLine="0"/>
        <w:jc w:val="both"/>
        <w:rPr>
          <w:sz w:val="28"/>
          <w:szCs w:val="28"/>
          <w:lang w:val="ru-RU"/>
        </w:rPr>
      </w:pPr>
      <w:r w:rsidRPr="006136E9">
        <w:rPr>
          <w:sz w:val="28"/>
          <w:szCs w:val="28"/>
          <w:lang w:val="ru-RU"/>
        </w:rPr>
        <w:t>организует</w:t>
      </w:r>
      <w:r w:rsidR="006136E9">
        <w:rPr>
          <w:sz w:val="28"/>
          <w:szCs w:val="28"/>
          <w:lang w:val="ru-RU"/>
        </w:rPr>
        <w:t xml:space="preserve"> </w:t>
      </w:r>
      <w:r w:rsidRPr="006136E9">
        <w:rPr>
          <w:sz w:val="28"/>
          <w:szCs w:val="28"/>
          <w:lang w:val="ru-RU"/>
        </w:rPr>
        <w:t>психолого-педагогическое сопровождение подготовки обучающихся к ВПР;</w:t>
      </w:r>
    </w:p>
    <w:p w:rsidR="006136E9" w:rsidRPr="006136E9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обеспечивает соблюдение установленного порядка проведения ВПР и</w:t>
      </w:r>
      <w:r w:rsidRPr="00131445">
        <w:rPr>
          <w:spacing w:val="-1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соблюдение</w:t>
      </w:r>
      <w:r>
        <w:rPr>
          <w:sz w:val="28"/>
          <w:szCs w:val="28"/>
          <w:lang w:val="ru-RU"/>
        </w:rPr>
        <w:t xml:space="preserve"> </w:t>
      </w:r>
      <w:r w:rsidRPr="006136E9">
        <w:rPr>
          <w:sz w:val="28"/>
          <w:szCs w:val="28"/>
          <w:lang w:val="ru-RU"/>
        </w:rPr>
        <w:t>информационной безопасности в ходе проведения</w:t>
      </w:r>
      <w:r w:rsidRPr="006136E9">
        <w:rPr>
          <w:spacing w:val="-22"/>
          <w:sz w:val="28"/>
          <w:szCs w:val="28"/>
          <w:lang w:val="ru-RU"/>
        </w:rPr>
        <w:t xml:space="preserve"> </w:t>
      </w:r>
      <w:r w:rsidRPr="006136E9">
        <w:rPr>
          <w:sz w:val="28"/>
          <w:szCs w:val="28"/>
          <w:lang w:val="ru-RU"/>
        </w:rPr>
        <w:t xml:space="preserve">ВПР;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осуществляет контроль соблюдения установленного порядка проведения ВПР и информационной безопасности в ходе проведения</w:t>
      </w:r>
      <w:r w:rsidRPr="00131445">
        <w:rPr>
          <w:spacing w:val="-4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ВПР; </w:t>
      </w:r>
    </w:p>
    <w:p w:rsidR="006136E9" w:rsidRPr="006136E9" w:rsidRDefault="006136E9" w:rsidP="006136E9">
      <w:pPr>
        <w:pStyle w:val="a5"/>
        <w:numPr>
          <w:ilvl w:val="0"/>
          <w:numId w:val="1"/>
        </w:numPr>
        <w:tabs>
          <w:tab w:val="left" w:pos="426"/>
          <w:tab w:val="left" w:pos="2580"/>
          <w:tab w:val="left" w:pos="5941"/>
          <w:tab w:val="left" w:pos="6402"/>
          <w:tab w:val="left" w:pos="8142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распределяет</w:t>
      </w:r>
      <w:r w:rsidRPr="00131445">
        <w:rPr>
          <w:sz w:val="28"/>
          <w:szCs w:val="28"/>
          <w:lang w:val="ru-RU"/>
        </w:rPr>
        <w:tab/>
        <w:t xml:space="preserve">общественных  </w:t>
      </w:r>
      <w:r w:rsidRPr="00131445">
        <w:rPr>
          <w:spacing w:val="1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наблюдателей</w:t>
      </w:r>
      <w:r w:rsidRPr="00131445">
        <w:rPr>
          <w:sz w:val="28"/>
          <w:szCs w:val="28"/>
          <w:lang w:val="ru-RU"/>
        </w:rPr>
        <w:tab/>
        <w:t>по</w:t>
      </w:r>
      <w:r w:rsidRPr="00131445">
        <w:rPr>
          <w:sz w:val="28"/>
          <w:szCs w:val="28"/>
          <w:lang w:val="ru-RU"/>
        </w:rPr>
        <w:tab/>
        <w:t xml:space="preserve">аудиториям  </w:t>
      </w:r>
      <w:r w:rsidRPr="00131445">
        <w:rPr>
          <w:spacing w:val="5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и</w:t>
      </w:r>
      <w:r w:rsidRPr="00131445">
        <w:rPr>
          <w:sz w:val="28"/>
          <w:szCs w:val="28"/>
          <w:lang w:val="ru-RU"/>
        </w:rPr>
        <w:tab/>
        <w:t>инструктирует</w:t>
      </w:r>
      <w:r>
        <w:rPr>
          <w:sz w:val="28"/>
          <w:szCs w:val="28"/>
          <w:lang w:val="ru-RU"/>
        </w:rPr>
        <w:t xml:space="preserve"> </w:t>
      </w:r>
      <w:r w:rsidRPr="006136E9">
        <w:rPr>
          <w:sz w:val="28"/>
          <w:szCs w:val="28"/>
          <w:lang w:val="ru-RU"/>
        </w:rPr>
        <w:t>их о правах и обязанностях общественных наблюдателей;</w:t>
      </w:r>
    </w:p>
    <w:p w:rsidR="006136E9" w:rsidRPr="006136E9" w:rsidRDefault="006136E9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на предварительном этапе присваивает коды всем участникам ВПР; готовит напечатанные на листах коды для выдачи участникам; </w:t>
      </w:r>
    </w:p>
    <w:p w:rsidR="006136E9" w:rsidRPr="006136E9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получает через личный кабинет на портале сопровождения ВПР зашифрованного архива с вариантами для проведения проверочной работы (архив доступен не</w:t>
      </w:r>
      <w:r w:rsidRPr="00131445">
        <w:rPr>
          <w:spacing w:val="-14"/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позднее,</w:t>
      </w:r>
      <w:r w:rsidRPr="001314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6136E9">
        <w:rPr>
          <w:sz w:val="28"/>
          <w:szCs w:val="28"/>
          <w:lang w:val="ru-RU"/>
        </w:rPr>
        <w:t>чем</w:t>
      </w:r>
      <w:proofErr w:type="gramEnd"/>
      <w:r w:rsidRPr="006136E9">
        <w:rPr>
          <w:sz w:val="28"/>
          <w:szCs w:val="28"/>
          <w:lang w:val="ru-RU"/>
        </w:rPr>
        <w:t xml:space="preserve"> за 3 дня до даты проведения работы);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получает через личный кабинет на портале сопровождения ВПР шифр к архиву</w:t>
      </w:r>
      <w:r w:rsidRPr="00131445">
        <w:rPr>
          <w:spacing w:val="-25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 7:30 по местному времени и его</w:t>
      </w:r>
      <w:r w:rsidRPr="00131445">
        <w:rPr>
          <w:spacing w:val="-7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разархивирует;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распечатывает варианты ВПР на всех участников, бумажный протокол и</w:t>
      </w:r>
      <w:r w:rsidRPr="00131445">
        <w:rPr>
          <w:spacing w:val="-2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коды участников;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выдает организаторам ВПР в аудитории полный пакет необходимых</w:t>
      </w:r>
      <w:r w:rsidRPr="00131445">
        <w:rPr>
          <w:spacing w:val="-29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материалов для проведения</w:t>
      </w:r>
      <w:r w:rsidRPr="00131445">
        <w:rPr>
          <w:spacing w:val="-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получает критерии оценивания ответов и передает их учителям, назначенным</w:t>
      </w:r>
      <w:r w:rsidRPr="00131445">
        <w:rPr>
          <w:spacing w:val="-39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на проверку</w:t>
      </w:r>
      <w:r w:rsidRPr="00131445">
        <w:rPr>
          <w:spacing w:val="-5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ВПР; </w:t>
      </w:r>
    </w:p>
    <w:p w:rsidR="006136E9" w:rsidRPr="006136E9" w:rsidRDefault="006136E9" w:rsidP="006136E9">
      <w:pPr>
        <w:pStyle w:val="a5"/>
        <w:numPr>
          <w:ilvl w:val="0"/>
          <w:numId w:val="1"/>
        </w:numPr>
        <w:tabs>
          <w:tab w:val="left" w:pos="426"/>
          <w:tab w:val="left" w:pos="6001"/>
          <w:tab w:val="left" w:pos="9182"/>
        </w:tabs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131445">
        <w:rPr>
          <w:sz w:val="28"/>
          <w:szCs w:val="28"/>
          <w:lang w:val="ru-RU"/>
        </w:rPr>
        <w:t>организует  и</w:t>
      </w:r>
      <w:proofErr w:type="gramEnd"/>
      <w:r w:rsidRPr="00131445">
        <w:rPr>
          <w:sz w:val="28"/>
          <w:szCs w:val="28"/>
          <w:lang w:val="ru-RU"/>
        </w:rPr>
        <w:t xml:space="preserve">  обеспечивает</w:t>
      </w:r>
      <w:r w:rsidRPr="00131445">
        <w:rPr>
          <w:spacing w:val="50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работу</w:t>
      </w:r>
      <w:r w:rsidRPr="00131445">
        <w:rPr>
          <w:spacing w:val="5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учителей</w:t>
      </w:r>
      <w:r w:rsidRPr="00131445">
        <w:rPr>
          <w:sz w:val="28"/>
          <w:szCs w:val="28"/>
          <w:lang w:val="ru-RU"/>
        </w:rPr>
        <w:tab/>
        <w:t>по  проверке</w:t>
      </w:r>
      <w:r w:rsidRPr="00131445">
        <w:rPr>
          <w:spacing w:val="55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и</w:t>
      </w:r>
      <w:r w:rsidRPr="00131445">
        <w:rPr>
          <w:spacing w:val="5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оцениванию </w:t>
      </w:r>
      <w:r w:rsidRPr="006136E9">
        <w:rPr>
          <w:sz w:val="28"/>
          <w:szCs w:val="28"/>
          <w:lang w:val="ru-RU"/>
        </w:rPr>
        <w:t>ВПР</w:t>
      </w:r>
      <w:r>
        <w:rPr>
          <w:sz w:val="28"/>
          <w:szCs w:val="28"/>
          <w:lang w:val="ru-RU"/>
        </w:rPr>
        <w:t xml:space="preserve"> </w:t>
      </w:r>
      <w:r w:rsidRPr="006136E9">
        <w:rPr>
          <w:sz w:val="28"/>
          <w:szCs w:val="28"/>
          <w:lang w:val="ru-RU"/>
        </w:rPr>
        <w:t>в соответствии с полученными критериями оценивания, соблюдение конфиденциальности в процессе проверки; несет ответственность за сохранность результатов ВПР (в течение года);</w:t>
      </w:r>
    </w:p>
    <w:p w:rsidR="006136E9" w:rsidRPr="00131445" w:rsidRDefault="006136E9" w:rsidP="00ED7C59">
      <w:pPr>
        <w:tabs>
          <w:tab w:val="left" w:pos="426"/>
        </w:tabs>
        <w:jc w:val="both"/>
        <w:rPr>
          <w:sz w:val="28"/>
          <w:szCs w:val="28"/>
          <w:lang w:val="ru-RU"/>
        </w:rPr>
        <w:sectPr w:rsidR="006136E9" w:rsidRPr="00131445">
          <w:pgSz w:w="11900" w:h="16840"/>
          <w:pgMar w:top="920" w:right="520" w:bottom="280" w:left="1380" w:header="703" w:footer="0" w:gutter="0"/>
          <w:cols w:space="720"/>
        </w:sectPr>
      </w:pP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вносит результаты оценивания в электронную форму для сбора</w:t>
      </w:r>
      <w:r w:rsidRPr="00131445">
        <w:rPr>
          <w:spacing w:val="37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результатов</w:t>
      </w: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и загружает заполненную форму через личный кабинет на портале ВПР не позднее чем через двое суток после указанного времени начала работы;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получает</w:t>
      </w:r>
      <w:r w:rsidRPr="00131445">
        <w:rPr>
          <w:spacing w:val="1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статистические</w:t>
      </w:r>
      <w:r w:rsidRPr="00131445">
        <w:rPr>
          <w:spacing w:val="1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отчеты</w:t>
      </w:r>
      <w:r w:rsidRPr="00131445">
        <w:rPr>
          <w:spacing w:val="1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о</w:t>
      </w:r>
      <w:r w:rsidRPr="00131445">
        <w:rPr>
          <w:spacing w:val="1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результатах</w:t>
      </w:r>
      <w:r w:rsidRPr="00131445">
        <w:rPr>
          <w:spacing w:val="15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выполнения</w:t>
      </w:r>
      <w:r w:rsidRPr="00131445">
        <w:rPr>
          <w:spacing w:val="1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ВПР,</w:t>
      </w:r>
      <w:r w:rsidRPr="00131445">
        <w:rPr>
          <w:spacing w:val="1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обеспечивает</w:t>
      </w:r>
    </w:p>
    <w:p w:rsid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ознакомление с ними учителей и организует ознакомление с обобщенными результатами ВПР родителей законных представителей) обучающихся. </w:t>
      </w:r>
    </w:p>
    <w:p w:rsidR="006136E9" w:rsidRPr="00131445" w:rsidRDefault="006136E9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</w:p>
    <w:p w:rsidR="00131445" w:rsidRPr="00131445" w:rsidRDefault="00131445" w:rsidP="00ED7C5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proofErr w:type="spellStart"/>
      <w:r w:rsidRPr="00131445">
        <w:rPr>
          <w:b/>
          <w:sz w:val="28"/>
          <w:szCs w:val="28"/>
        </w:rPr>
        <w:t>Организаторы</w:t>
      </w:r>
      <w:proofErr w:type="spellEnd"/>
      <w:r w:rsidRPr="00131445">
        <w:rPr>
          <w:b/>
          <w:sz w:val="28"/>
          <w:szCs w:val="28"/>
        </w:rPr>
        <w:t xml:space="preserve"> ВПР в</w:t>
      </w:r>
      <w:r w:rsidRPr="00131445">
        <w:rPr>
          <w:b/>
          <w:spacing w:val="-1"/>
          <w:sz w:val="28"/>
          <w:szCs w:val="28"/>
        </w:rPr>
        <w:t xml:space="preserve"> </w:t>
      </w:r>
      <w:proofErr w:type="spellStart"/>
      <w:r w:rsidRPr="00131445">
        <w:rPr>
          <w:b/>
          <w:sz w:val="28"/>
          <w:szCs w:val="28"/>
        </w:rPr>
        <w:t>аудитории</w:t>
      </w:r>
      <w:proofErr w:type="spellEnd"/>
      <w:r w:rsidRPr="00131445">
        <w:rPr>
          <w:b/>
          <w:sz w:val="28"/>
          <w:szCs w:val="28"/>
        </w:rPr>
        <w:t>: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отвечают за проведение ВПР в</w:t>
      </w:r>
      <w:r w:rsidRPr="00131445">
        <w:rPr>
          <w:spacing w:val="-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аудитории; 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  <w:tab w:val="left" w:pos="1940"/>
          <w:tab w:val="left" w:pos="3281"/>
          <w:tab w:val="left" w:pos="3960"/>
          <w:tab w:val="left" w:pos="4321"/>
          <w:tab w:val="left" w:pos="5720"/>
          <w:tab w:val="left" w:pos="7201"/>
          <w:tab w:val="left" w:pos="7881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просят</w:t>
      </w:r>
      <w:r w:rsidRPr="00131445">
        <w:rPr>
          <w:sz w:val="28"/>
          <w:szCs w:val="28"/>
          <w:lang w:val="ru-RU"/>
        </w:rPr>
        <w:tab/>
        <w:t>отключить</w:t>
      </w:r>
      <w:r w:rsidRPr="00131445">
        <w:rPr>
          <w:sz w:val="28"/>
          <w:szCs w:val="28"/>
          <w:lang w:val="ru-RU"/>
        </w:rPr>
        <w:tab/>
        <w:t>звук</w:t>
      </w:r>
      <w:r w:rsidRPr="00131445">
        <w:rPr>
          <w:sz w:val="28"/>
          <w:szCs w:val="28"/>
          <w:lang w:val="ru-RU"/>
        </w:rPr>
        <w:tab/>
        <w:t>в</w:t>
      </w:r>
      <w:r w:rsidRPr="00131445">
        <w:rPr>
          <w:sz w:val="28"/>
          <w:szCs w:val="28"/>
          <w:lang w:val="ru-RU"/>
        </w:rPr>
        <w:tab/>
        <w:t>мобильных</w:t>
      </w:r>
      <w:r w:rsidRPr="00131445">
        <w:rPr>
          <w:sz w:val="28"/>
          <w:szCs w:val="28"/>
          <w:lang w:val="ru-RU"/>
        </w:rPr>
        <w:tab/>
        <w:t>устройствах</w:t>
      </w:r>
      <w:r w:rsidRPr="00131445">
        <w:rPr>
          <w:sz w:val="28"/>
          <w:szCs w:val="28"/>
          <w:lang w:val="ru-RU"/>
        </w:rPr>
        <w:tab/>
        <w:t>всех</w:t>
      </w:r>
      <w:r w:rsidRPr="00131445">
        <w:rPr>
          <w:sz w:val="28"/>
          <w:szCs w:val="28"/>
          <w:lang w:val="ru-RU"/>
        </w:rPr>
        <w:tab/>
        <w:t>присутствующих</w:t>
      </w:r>
    </w:p>
    <w:p w:rsidR="00131445" w:rsidRPr="00131445" w:rsidRDefault="00131445" w:rsidP="00ED7C59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proofErr w:type="gramStart"/>
      <w:r w:rsidRPr="00131445">
        <w:rPr>
          <w:sz w:val="28"/>
          <w:szCs w:val="28"/>
        </w:rPr>
        <w:t>в</w:t>
      </w:r>
      <w:proofErr w:type="gram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аудитории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взрослых</w:t>
      </w:r>
      <w:proofErr w:type="spellEnd"/>
      <w:r w:rsidRPr="00131445">
        <w:rPr>
          <w:sz w:val="28"/>
          <w:szCs w:val="28"/>
        </w:rPr>
        <w:t>;</w:t>
      </w:r>
    </w:p>
    <w:p w:rsidR="00131445" w:rsidRPr="00131445" w:rsidRDefault="00131445" w:rsidP="00ED7C5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проводят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инструктаж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участников</w:t>
      </w:r>
      <w:proofErr w:type="spellEnd"/>
      <w:r w:rsidRPr="00131445">
        <w:rPr>
          <w:spacing w:val="3"/>
          <w:sz w:val="28"/>
          <w:szCs w:val="28"/>
        </w:rPr>
        <w:t xml:space="preserve"> </w:t>
      </w:r>
      <w:r w:rsidRPr="00131445">
        <w:rPr>
          <w:sz w:val="28"/>
          <w:szCs w:val="28"/>
        </w:rPr>
        <w:t xml:space="preserve">ВПР;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выдают каждому участнику ВПР в установленное время начала работы его</w:t>
      </w:r>
      <w:r w:rsidRPr="00131445">
        <w:rPr>
          <w:spacing w:val="-1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код; </w:t>
      </w:r>
    </w:p>
    <w:p w:rsidR="006136E9" w:rsidRPr="00131445" w:rsidRDefault="006136E9" w:rsidP="006136E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объясняют участникам место внесения личного кода и ответов ВПР;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выдают участникам распечатанные варианты проверочной работы для выполнения заданий;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  <w:tab w:val="left" w:pos="1087"/>
          <w:tab w:val="left" w:pos="1088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проверяют, чтобы каждый участник переписал выданный ему код в специально отведенное поле в верхней правой части каждого листа с</w:t>
      </w:r>
      <w:r w:rsidRPr="00131445">
        <w:rPr>
          <w:spacing w:val="-8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заданиями;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обеспечивают в процессе выполнения участниками работы порядок в</w:t>
      </w:r>
      <w:r w:rsidRPr="00131445">
        <w:rPr>
          <w:spacing w:val="-1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аудитории;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выдают дополнительные листы под</w:t>
      </w:r>
      <w:r w:rsidRPr="00131445">
        <w:rPr>
          <w:spacing w:val="-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черновики; </w:t>
      </w:r>
    </w:p>
    <w:p w:rsidR="006136E9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собирают выполненные работы и передают их координатору проведения</w:t>
      </w:r>
      <w:r w:rsidRPr="00131445">
        <w:rPr>
          <w:spacing w:val="-14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ВПР. </w:t>
      </w:r>
    </w:p>
    <w:p w:rsidR="006136E9" w:rsidRPr="00131445" w:rsidRDefault="006136E9" w:rsidP="006136E9">
      <w:pPr>
        <w:pStyle w:val="a5"/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proofErr w:type="spellStart"/>
      <w:r w:rsidRPr="00131445">
        <w:rPr>
          <w:b/>
          <w:sz w:val="28"/>
          <w:szCs w:val="28"/>
        </w:rPr>
        <w:t>Родители</w:t>
      </w:r>
      <w:proofErr w:type="spellEnd"/>
      <w:r w:rsidRPr="00131445">
        <w:rPr>
          <w:b/>
          <w:sz w:val="28"/>
          <w:szCs w:val="28"/>
        </w:rPr>
        <w:t xml:space="preserve"> (</w:t>
      </w:r>
      <w:proofErr w:type="spellStart"/>
      <w:r w:rsidRPr="00131445">
        <w:rPr>
          <w:b/>
          <w:sz w:val="28"/>
          <w:szCs w:val="28"/>
        </w:rPr>
        <w:t>законные</w:t>
      </w:r>
      <w:proofErr w:type="spellEnd"/>
      <w:r w:rsidRPr="00131445">
        <w:rPr>
          <w:b/>
          <w:spacing w:val="-2"/>
          <w:sz w:val="28"/>
          <w:szCs w:val="28"/>
        </w:rPr>
        <w:t xml:space="preserve"> </w:t>
      </w:r>
      <w:proofErr w:type="spellStart"/>
      <w:r w:rsidRPr="00131445">
        <w:rPr>
          <w:b/>
          <w:sz w:val="28"/>
          <w:szCs w:val="28"/>
        </w:rPr>
        <w:t>представители</w:t>
      </w:r>
      <w:proofErr w:type="spellEnd"/>
      <w:r w:rsidRPr="00131445">
        <w:rPr>
          <w:b/>
          <w:sz w:val="28"/>
          <w:szCs w:val="28"/>
        </w:rPr>
        <w:t>):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знакомятся со сроками и процедурой написания</w:t>
      </w:r>
      <w:r w:rsidRPr="00131445">
        <w:rPr>
          <w:spacing w:val="-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обеспечивают явку детей в дни написания</w:t>
      </w:r>
      <w:r w:rsidRPr="00131445">
        <w:rPr>
          <w:spacing w:val="-7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ВПР; </w:t>
      </w:r>
    </w:p>
    <w:p w:rsidR="006136E9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знакомятся с результатами написания</w:t>
      </w:r>
      <w:r w:rsidRPr="00131445">
        <w:rPr>
          <w:spacing w:val="-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ВПР. </w:t>
      </w:r>
    </w:p>
    <w:p w:rsidR="006136E9" w:rsidRPr="00131445" w:rsidRDefault="006136E9" w:rsidP="006136E9">
      <w:pPr>
        <w:pStyle w:val="a5"/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</w:p>
    <w:p w:rsidR="006136E9" w:rsidRPr="00131445" w:rsidRDefault="006136E9" w:rsidP="006136E9">
      <w:pPr>
        <w:pStyle w:val="1"/>
        <w:numPr>
          <w:ilvl w:val="0"/>
          <w:numId w:val="3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Требования</w:t>
      </w:r>
      <w:proofErr w:type="spellEnd"/>
      <w:r w:rsidRPr="00131445">
        <w:rPr>
          <w:sz w:val="28"/>
          <w:szCs w:val="28"/>
        </w:rPr>
        <w:t xml:space="preserve"> к </w:t>
      </w:r>
      <w:proofErr w:type="spellStart"/>
      <w:r w:rsidRPr="00131445">
        <w:rPr>
          <w:sz w:val="28"/>
          <w:szCs w:val="28"/>
        </w:rPr>
        <w:t>проведению</w:t>
      </w:r>
      <w:proofErr w:type="spellEnd"/>
      <w:r w:rsidRPr="00131445">
        <w:rPr>
          <w:spacing w:val="-4"/>
          <w:sz w:val="28"/>
          <w:szCs w:val="28"/>
        </w:rPr>
        <w:t xml:space="preserve"> </w:t>
      </w:r>
      <w:r w:rsidRPr="00131445">
        <w:rPr>
          <w:sz w:val="28"/>
          <w:szCs w:val="28"/>
        </w:rPr>
        <w:t>ВПР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874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Наличие необходимого количества посадочных мест в аудиториях (рассадка участников возможна по 2 человека за партой и проведение работы одним или двумя организаторами ВПР в</w:t>
      </w:r>
      <w:r w:rsidRPr="00131445">
        <w:rPr>
          <w:spacing w:val="-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аудитории).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745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Соответствие аудиторий, где проводится ВПР, санитарно-гигиеническим требованиям и требованиям противопожарной</w:t>
      </w:r>
      <w:r w:rsidRPr="00131445">
        <w:rPr>
          <w:spacing w:val="-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безопасности.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776"/>
        </w:tabs>
        <w:ind w:left="0" w:firstLine="0"/>
        <w:jc w:val="both"/>
        <w:rPr>
          <w:sz w:val="28"/>
          <w:szCs w:val="28"/>
        </w:rPr>
      </w:pPr>
      <w:r w:rsidRPr="00131445">
        <w:rPr>
          <w:sz w:val="28"/>
          <w:szCs w:val="28"/>
          <w:lang w:val="ru-RU"/>
        </w:rPr>
        <w:t xml:space="preserve">Обеспеченность каждого участника распечатанным вариантом проверочной работы. На листах с заданиями отведено достаточно места для записи ответов. Для записи решения задания или иного </w:t>
      </w:r>
      <w:proofErr w:type="spellStart"/>
      <w:r w:rsidRPr="00131445">
        <w:rPr>
          <w:sz w:val="28"/>
          <w:szCs w:val="28"/>
          <w:lang w:val="ru-RU"/>
        </w:rPr>
        <w:t>развѐрнутого</w:t>
      </w:r>
      <w:proofErr w:type="spellEnd"/>
      <w:r w:rsidRPr="00131445">
        <w:rPr>
          <w:sz w:val="28"/>
          <w:szCs w:val="28"/>
          <w:lang w:val="ru-RU"/>
        </w:rPr>
        <w:t xml:space="preserve"> ответа выделено специальное поле.</w:t>
      </w:r>
      <w:r w:rsidRPr="00131445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131445">
        <w:rPr>
          <w:sz w:val="28"/>
          <w:szCs w:val="28"/>
        </w:rPr>
        <w:t>Школа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вправе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выдать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дополнительные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листы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под</w:t>
      </w:r>
      <w:proofErr w:type="spellEnd"/>
      <w:r w:rsidRPr="00131445">
        <w:rPr>
          <w:spacing w:val="-5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черновики</w:t>
      </w:r>
      <w:proofErr w:type="spellEnd"/>
      <w:r w:rsidRPr="00131445">
        <w:rPr>
          <w:sz w:val="28"/>
          <w:szCs w:val="28"/>
        </w:rPr>
        <w:t>.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Результаты</w:t>
      </w:r>
      <w:proofErr w:type="spellEnd"/>
      <w:r w:rsidRPr="00131445">
        <w:rPr>
          <w:sz w:val="28"/>
          <w:szCs w:val="28"/>
        </w:rPr>
        <w:t xml:space="preserve"> ВПР </w:t>
      </w:r>
      <w:proofErr w:type="spellStart"/>
      <w:r w:rsidRPr="00131445">
        <w:rPr>
          <w:sz w:val="28"/>
          <w:szCs w:val="28"/>
        </w:rPr>
        <w:t>не</w:t>
      </w:r>
      <w:proofErr w:type="spellEnd"/>
      <w:r w:rsidRPr="00131445">
        <w:rPr>
          <w:spacing w:val="-1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влияют</w:t>
      </w:r>
      <w:proofErr w:type="spellEnd"/>
      <w:r w:rsidRPr="00131445">
        <w:rPr>
          <w:sz w:val="28"/>
          <w:szCs w:val="28"/>
        </w:rPr>
        <w:t>: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131445">
        <w:rPr>
          <w:sz w:val="28"/>
          <w:szCs w:val="28"/>
        </w:rPr>
        <w:t>перевод</w:t>
      </w:r>
      <w:proofErr w:type="spellEnd"/>
      <w:proofErr w:type="gramEnd"/>
      <w:r w:rsidRPr="00131445">
        <w:rPr>
          <w:sz w:val="28"/>
          <w:szCs w:val="28"/>
        </w:rPr>
        <w:t xml:space="preserve"> в </w:t>
      </w:r>
      <w:proofErr w:type="spellStart"/>
      <w:r w:rsidRPr="00131445">
        <w:rPr>
          <w:sz w:val="28"/>
          <w:szCs w:val="28"/>
        </w:rPr>
        <w:t>следующий</w:t>
      </w:r>
      <w:proofErr w:type="spellEnd"/>
      <w:r w:rsidRPr="00131445">
        <w:rPr>
          <w:spacing w:val="-3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класс</w:t>
      </w:r>
      <w:proofErr w:type="spellEnd"/>
      <w:r w:rsidRPr="00131445">
        <w:rPr>
          <w:sz w:val="28"/>
          <w:szCs w:val="28"/>
        </w:rPr>
        <w:t xml:space="preserve">. </w:t>
      </w:r>
    </w:p>
    <w:p w:rsidR="006136E9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131445">
        <w:rPr>
          <w:sz w:val="28"/>
          <w:szCs w:val="28"/>
        </w:rPr>
        <w:t>выставление</w:t>
      </w:r>
      <w:proofErr w:type="spellEnd"/>
      <w:proofErr w:type="gram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годовых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отметок</w:t>
      </w:r>
      <w:proofErr w:type="spellEnd"/>
      <w:r w:rsidRPr="00131445">
        <w:rPr>
          <w:spacing w:val="2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обучающимся</w:t>
      </w:r>
      <w:proofErr w:type="spellEnd"/>
      <w:r w:rsidRPr="00131445">
        <w:rPr>
          <w:sz w:val="28"/>
          <w:szCs w:val="28"/>
        </w:rPr>
        <w:t xml:space="preserve">. </w:t>
      </w:r>
    </w:p>
    <w:p w:rsidR="006136E9" w:rsidRPr="00131445" w:rsidRDefault="006136E9" w:rsidP="006136E9">
      <w:pPr>
        <w:pStyle w:val="a5"/>
        <w:tabs>
          <w:tab w:val="left" w:pos="426"/>
        </w:tabs>
        <w:ind w:left="0" w:firstLine="0"/>
        <w:jc w:val="both"/>
        <w:rPr>
          <w:sz w:val="28"/>
          <w:szCs w:val="28"/>
        </w:rPr>
      </w:pPr>
    </w:p>
    <w:p w:rsidR="006136E9" w:rsidRPr="00131445" w:rsidRDefault="006136E9" w:rsidP="006136E9">
      <w:pPr>
        <w:pStyle w:val="1"/>
        <w:numPr>
          <w:ilvl w:val="0"/>
          <w:numId w:val="3"/>
        </w:numPr>
        <w:tabs>
          <w:tab w:val="left" w:pos="426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Работа</w:t>
      </w:r>
      <w:proofErr w:type="spellEnd"/>
      <w:r w:rsidRPr="00131445">
        <w:rPr>
          <w:sz w:val="28"/>
          <w:szCs w:val="28"/>
        </w:rPr>
        <w:t xml:space="preserve"> с </w:t>
      </w:r>
      <w:proofErr w:type="spellStart"/>
      <w:r w:rsidRPr="00131445">
        <w:rPr>
          <w:sz w:val="28"/>
          <w:szCs w:val="28"/>
        </w:rPr>
        <w:t>результатами</w:t>
      </w:r>
      <w:proofErr w:type="spellEnd"/>
      <w:r w:rsidRPr="00131445">
        <w:rPr>
          <w:spacing w:val="-2"/>
          <w:sz w:val="28"/>
          <w:szCs w:val="28"/>
        </w:rPr>
        <w:t xml:space="preserve"> </w:t>
      </w:r>
      <w:r w:rsidRPr="00131445">
        <w:rPr>
          <w:sz w:val="28"/>
          <w:szCs w:val="28"/>
        </w:rPr>
        <w:t>ВПР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Проверочные работы проводятся </w:t>
      </w:r>
      <w:r>
        <w:rPr>
          <w:sz w:val="28"/>
          <w:szCs w:val="28"/>
          <w:lang w:val="ru-RU"/>
        </w:rPr>
        <w:t>лицеем</w:t>
      </w:r>
      <w:r w:rsidRPr="00131445">
        <w:rPr>
          <w:sz w:val="28"/>
          <w:szCs w:val="28"/>
          <w:lang w:val="ru-RU"/>
        </w:rPr>
        <w:t xml:space="preserve"> с</w:t>
      </w:r>
      <w:r w:rsidRPr="00131445">
        <w:rPr>
          <w:spacing w:val="-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целью: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оценить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работу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образовательного</w:t>
      </w:r>
      <w:proofErr w:type="spellEnd"/>
      <w:r w:rsidRPr="00131445">
        <w:rPr>
          <w:spacing w:val="-7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учреждения</w:t>
      </w:r>
      <w:proofErr w:type="spellEnd"/>
      <w:r w:rsidRPr="00131445">
        <w:rPr>
          <w:sz w:val="28"/>
          <w:szCs w:val="28"/>
        </w:rPr>
        <w:t xml:space="preserve">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выявить пробелы в знаниях</w:t>
      </w:r>
      <w:r w:rsidRPr="00131445">
        <w:rPr>
          <w:spacing w:val="-1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обучающихся;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помочь учителям и родителям организовать работу с каждым</w:t>
      </w:r>
      <w:r w:rsidRPr="00131445">
        <w:rPr>
          <w:spacing w:val="-14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обучающимся. 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740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lastRenderedPageBreak/>
        <w:t xml:space="preserve">По итогам ВПР заместитель директора </w:t>
      </w:r>
      <w:r>
        <w:rPr>
          <w:sz w:val="28"/>
          <w:szCs w:val="28"/>
          <w:lang w:val="ru-RU"/>
        </w:rPr>
        <w:t>лицея</w:t>
      </w:r>
      <w:r w:rsidRPr="00131445">
        <w:rPr>
          <w:sz w:val="28"/>
          <w:szCs w:val="28"/>
          <w:lang w:val="ru-RU"/>
        </w:rPr>
        <w:t xml:space="preserve"> анализирует результаты</w:t>
      </w:r>
      <w:r w:rsidRPr="00131445">
        <w:rPr>
          <w:spacing w:val="-27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работ и причины затруднений у</w:t>
      </w:r>
      <w:r w:rsidRPr="00131445">
        <w:rPr>
          <w:spacing w:val="-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обучающихся: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проверяет, соответствуют ли образовательная программа требованиям</w:t>
      </w:r>
      <w:r w:rsidRPr="00131445">
        <w:rPr>
          <w:spacing w:val="-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ФГОС</w:t>
      </w:r>
    </w:p>
    <w:p w:rsidR="006136E9" w:rsidRPr="00131445" w:rsidRDefault="006136E9" w:rsidP="006136E9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начального общего и основного общего образования;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определяет график </w:t>
      </w:r>
      <w:proofErr w:type="spellStart"/>
      <w:r w:rsidRPr="00131445">
        <w:rPr>
          <w:sz w:val="28"/>
          <w:szCs w:val="28"/>
          <w:lang w:val="ru-RU"/>
        </w:rPr>
        <w:t>внутришкольного</w:t>
      </w:r>
      <w:proofErr w:type="spellEnd"/>
      <w:r w:rsidRPr="00131445">
        <w:rPr>
          <w:sz w:val="28"/>
          <w:szCs w:val="28"/>
          <w:lang w:val="ru-RU"/>
        </w:rPr>
        <w:t xml:space="preserve"> контроля на учебный год, утверждает</w:t>
      </w:r>
      <w:r w:rsidRPr="00131445">
        <w:rPr>
          <w:spacing w:val="-30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систему </w:t>
      </w:r>
      <w:proofErr w:type="spellStart"/>
      <w:r w:rsidRPr="00131445">
        <w:rPr>
          <w:sz w:val="28"/>
          <w:szCs w:val="28"/>
          <w:lang w:val="ru-RU"/>
        </w:rPr>
        <w:t>взаимопосещений</w:t>
      </w:r>
      <w:proofErr w:type="spellEnd"/>
      <w:r w:rsidRPr="00131445">
        <w:rPr>
          <w:sz w:val="28"/>
          <w:szCs w:val="28"/>
          <w:lang w:val="ru-RU"/>
        </w:rPr>
        <w:t xml:space="preserve"> педагогов, привлекает к диагностической работе</w:t>
      </w:r>
      <w:r w:rsidRPr="00131445">
        <w:rPr>
          <w:spacing w:val="-19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педагога-психолога;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проводит методический семинар </w:t>
      </w:r>
      <w:r w:rsidRPr="00131445">
        <w:rPr>
          <w:sz w:val="28"/>
          <w:szCs w:val="28"/>
          <w:lang w:val="ru-RU"/>
        </w:rPr>
        <w:t>по теме «Как улучшить качество</w:t>
      </w:r>
      <w:r w:rsidRPr="00131445">
        <w:rPr>
          <w:spacing w:val="-25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образования обучающихся по результатам</w:t>
      </w:r>
      <w:r w:rsidRPr="00131445">
        <w:rPr>
          <w:spacing w:val="-2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ВПР». 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методическом </w:t>
      </w:r>
      <w:proofErr w:type="gramStart"/>
      <w:r>
        <w:rPr>
          <w:sz w:val="28"/>
          <w:szCs w:val="28"/>
          <w:lang w:val="ru-RU"/>
        </w:rPr>
        <w:t xml:space="preserve">семинаре </w:t>
      </w:r>
      <w:r w:rsidRPr="00131445">
        <w:rPr>
          <w:sz w:val="28"/>
          <w:szCs w:val="28"/>
          <w:lang w:val="ru-RU"/>
        </w:rPr>
        <w:t xml:space="preserve"> рассматриваются</w:t>
      </w:r>
      <w:proofErr w:type="gramEnd"/>
      <w:r w:rsidRPr="00131445">
        <w:rPr>
          <w:spacing w:val="-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вопросы: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какие результаты показали обучающиеся на ВПР: анализ достижения</w:t>
      </w:r>
      <w:r w:rsidRPr="00131445">
        <w:rPr>
          <w:spacing w:val="-29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высоких результатов и определение причин низких</w:t>
      </w:r>
      <w:r w:rsidRPr="00131445">
        <w:rPr>
          <w:spacing w:val="-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результатов;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131445">
        <w:rPr>
          <w:sz w:val="28"/>
          <w:szCs w:val="28"/>
          <w:lang w:val="ru-RU"/>
        </w:rPr>
        <w:t>какие основные блоки основной общеобразовательной программы</w:t>
      </w:r>
      <w:proofErr w:type="gramEnd"/>
      <w:r w:rsidRPr="00131445">
        <w:rPr>
          <w:sz w:val="28"/>
          <w:szCs w:val="28"/>
          <w:lang w:val="ru-RU"/>
        </w:rPr>
        <w:t xml:space="preserve"> обучающиеся освоили недостаточно; 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какие мероприятия помогут повысить качество подготовки обучающихся к</w:t>
      </w:r>
      <w:r w:rsidRPr="00131445">
        <w:rPr>
          <w:spacing w:val="-9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 xml:space="preserve">ВПР. </w:t>
      </w:r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Учитель-предметник при разработке рабочих программ по</w:t>
      </w:r>
      <w:r w:rsidRPr="00131445">
        <w:rPr>
          <w:spacing w:val="-3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предмету: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  <w:tab w:val="left" w:pos="500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включает задания, чтобы развить вариативность мышления обучающихся и способности применять знания в новой</w:t>
      </w:r>
      <w:r w:rsidRPr="00131445">
        <w:rPr>
          <w:spacing w:val="-4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ситуации;</w:t>
      </w:r>
    </w:p>
    <w:p w:rsidR="006136E9" w:rsidRPr="00131445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организовывает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коллективную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проектную</w:t>
      </w:r>
      <w:proofErr w:type="spellEnd"/>
      <w:r w:rsidRPr="00131445">
        <w:rPr>
          <w:spacing w:val="-1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деятельность</w:t>
      </w:r>
      <w:proofErr w:type="spellEnd"/>
      <w:r w:rsidRPr="00131445">
        <w:rPr>
          <w:sz w:val="28"/>
          <w:szCs w:val="28"/>
        </w:rPr>
        <w:t xml:space="preserve">; </w:t>
      </w:r>
    </w:p>
    <w:p w:rsidR="006136E9" w:rsidRPr="002E20EC" w:rsidRDefault="006136E9" w:rsidP="006136E9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включает учебно-практические задания, которые диагностируют</w:t>
      </w:r>
      <w:r w:rsidRPr="00131445">
        <w:rPr>
          <w:spacing w:val="-6"/>
          <w:sz w:val="28"/>
          <w:szCs w:val="28"/>
          <w:lang w:val="ru-RU"/>
        </w:rPr>
        <w:t xml:space="preserve"> </w:t>
      </w:r>
      <w:r w:rsidRPr="00131445">
        <w:rPr>
          <w:sz w:val="28"/>
          <w:szCs w:val="28"/>
          <w:lang w:val="ru-RU"/>
        </w:rPr>
        <w:t>степень</w:t>
      </w:r>
      <w:r w:rsidR="002E20EC">
        <w:rPr>
          <w:sz w:val="28"/>
          <w:szCs w:val="28"/>
          <w:lang w:val="ru-RU"/>
        </w:rPr>
        <w:t xml:space="preserve"> </w:t>
      </w:r>
      <w:proofErr w:type="spellStart"/>
      <w:r w:rsidRPr="002E20EC">
        <w:rPr>
          <w:sz w:val="28"/>
          <w:szCs w:val="28"/>
          <w:lang w:val="ru-RU"/>
        </w:rPr>
        <w:t>сформированности</w:t>
      </w:r>
      <w:proofErr w:type="spellEnd"/>
      <w:r w:rsidRPr="002E20EC">
        <w:rPr>
          <w:sz w:val="28"/>
          <w:szCs w:val="28"/>
          <w:lang w:val="ru-RU"/>
        </w:rPr>
        <w:t xml:space="preserve"> универсальных учебных действий у обучающихся. </w:t>
      </w:r>
    </w:p>
    <w:p w:rsidR="006136E9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740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>Ознакомление родителей с обобщенными результатами ВПР в образовательной организации.</w:t>
      </w:r>
    </w:p>
    <w:p w:rsidR="002E20EC" w:rsidRPr="00131445" w:rsidRDefault="002E20EC" w:rsidP="002E20EC">
      <w:pPr>
        <w:pStyle w:val="a5"/>
        <w:tabs>
          <w:tab w:val="left" w:pos="426"/>
          <w:tab w:val="left" w:pos="740"/>
        </w:tabs>
        <w:ind w:left="0" w:firstLine="0"/>
        <w:jc w:val="both"/>
        <w:rPr>
          <w:sz w:val="28"/>
          <w:szCs w:val="28"/>
          <w:lang w:val="ru-RU"/>
        </w:rPr>
      </w:pPr>
    </w:p>
    <w:p w:rsidR="006136E9" w:rsidRPr="00131445" w:rsidRDefault="006136E9" w:rsidP="006136E9">
      <w:pPr>
        <w:pStyle w:val="1"/>
        <w:numPr>
          <w:ilvl w:val="0"/>
          <w:numId w:val="3"/>
        </w:numPr>
        <w:tabs>
          <w:tab w:val="left" w:pos="426"/>
          <w:tab w:val="left" w:pos="560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131445">
        <w:rPr>
          <w:sz w:val="28"/>
          <w:szCs w:val="28"/>
        </w:rPr>
        <w:t>Заключительные</w:t>
      </w:r>
      <w:proofErr w:type="spellEnd"/>
      <w:r w:rsidRPr="00131445">
        <w:rPr>
          <w:spacing w:val="-3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положения</w:t>
      </w:r>
      <w:proofErr w:type="spellEnd"/>
    </w:p>
    <w:p w:rsidR="006136E9" w:rsidRPr="00131445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834"/>
        </w:tabs>
        <w:ind w:left="0" w:firstLine="0"/>
        <w:jc w:val="both"/>
        <w:rPr>
          <w:sz w:val="28"/>
          <w:szCs w:val="28"/>
          <w:lang w:val="ru-RU"/>
        </w:rPr>
      </w:pPr>
      <w:r w:rsidRPr="00131445">
        <w:rPr>
          <w:sz w:val="28"/>
          <w:szCs w:val="28"/>
          <w:lang w:val="ru-RU"/>
        </w:rPr>
        <w:t xml:space="preserve">Положение о всероссийской проверочной работе </w:t>
      </w:r>
      <w:r w:rsidR="002E20EC">
        <w:rPr>
          <w:sz w:val="28"/>
          <w:szCs w:val="28"/>
          <w:lang w:val="ru-RU"/>
        </w:rPr>
        <w:t>БОУ г. Омска «Лицей № 143»</w:t>
      </w:r>
      <w:r w:rsidRPr="00131445">
        <w:rPr>
          <w:sz w:val="28"/>
          <w:szCs w:val="28"/>
          <w:lang w:val="ru-RU"/>
        </w:rPr>
        <w:t xml:space="preserve"> является л</w:t>
      </w:r>
      <w:r w:rsidR="002E20EC">
        <w:rPr>
          <w:sz w:val="28"/>
          <w:szCs w:val="28"/>
          <w:lang w:val="ru-RU"/>
        </w:rPr>
        <w:t>окальным нормативным актом лицея</w:t>
      </w:r>
      <w:r w:rsidRPr="00131445">
        <w:rPr>
          <w:sz w:val="28"/>
          <w:szCs w:val="28"/>
          <w:lang w:val="ru-RU"/>
        </w:rPr>
        <w:t>, которое обс</w:t>
      </w:r>
      <w:r w:rsidR="002E20EC">
        <w:rPr>
          <w:sz w:val="28"/>
          <w:szCs w:val="28"/>
          <w:lang w:val="ru-RU"/>
        </w:rPr>
        <w:t>уждается</w:t>
      </w:r>
      <w:r w:rsidRPr="00131445">
        <w:rPr>
          <w:sz w:val="28"/>
          <w:szCs w:val="28"/>
          <w:lang w:val="ru-RU"/>
        </w:rPr>
        <w:t xml:space="preserve"> </w:t>
      </w:r>
      <w:r w:rsidR="002E20EC">
        <w:rPr>
          <w:sz w:val="28"/>
          <w:szCs w:val="28"/>
          <w:lang w:val="ru-RU"/>
        </w:rPr>
        <w:t>и</w:t>
      </w:r>
      <w:r w:rsidRPr="00131445">
        <w:rPr>
          <w:sz w:val="28"/>
          <w:szCs w:val="28"/>
          <w:lang w:val="ru-RU"/>
        </w:rPr>
        <w:t xml:space="preserve"> принимае</w:t>
      </w:r>
      <w:r w:rsidR="002E20EC">
        <w:rPr>
          <w:sz w:val="28"/>
          <w:szCs w:val="28"/>
          <w:lang w:val="ru-RU"/>
        </w:rPr>
        <w:t>тся Педагогическим советом лицея</w:t>
      </w:r>
      <w:r w:rsidRPr="00131445">
        <w:rPr>
          <w:sz w:val="28"/>
          <w:szCs w:val="28"/>
          <w:lang w:val="ru-RU"/>
        </w:rPr>
        <w:t xml:space="preserve"> и утверждается приказом директора</w:t>
      </w:r>
      <w:r w:rsidRPr="00131445">
        <w:rPr>
          <w:spacing w:val="-8"/>
          <w:sz w:val="28"/>
          <w:szCs w:val="28"/>
          <w:lang w:val="ru-RU"/>
        </w:rPr>
        <w:t xml:space="preserve"> </w:t>
      </w:r>
      <w:r w:rsidR="002E20EC">
        <w:rPr>
          <w:sz w:val="28"/>
          <w:szCs w:val="28"/>
          <w:lang w:val="ru-RU"/>
        </w:rPr>
        <w:t>лицея</w:t>
      </w:r>
      <w:r w:rsidRPr="00131445">
        <w:rPr>
          <w:sz w:val="28"/>
          <w:szCs w:val="28"/>
          <w:lang w:val="ru-RU"/>
        </w:rPr>
        <w:t>.</w:t>
      </w:r>
    </w:p>
    <w:p w:rsidR="006136E9" w:rsidRPr="002E20EC" w:rsidRDefault="006136E9" w:rsidP="006136E9">
      <w:pPr>
        <w:pStyle w:val="a5"/>
        <w:numPr>
          <w:ilvl w:val="1"/>
          <w:numId w:val="3"/>
        </w:numPr>
        <w:tabs>
          <w:tab w:val="left" w:pos="426"/>
          <w:tab w:val="left" w:pos="843"/>
        </w:tabs>
        <w:ind w:left="0" w:firstLine="0"/>
        <w:jc w:val="both"/>
        <w:rPr>
          <w:sz w:val="28"/>
          <w:szCs w:val="28"/>
        </w:rPr>
        <w:sectPr w:rsidR="006136E9" w:rsidRPr="002E20EC">
          <w:pgSz w:w="11900" w:h="16840"/>
          <w:pgMar w:top="920" w:right="520" w:bottom="280" w:left="1380" w:header="703" w:footer="0" w:gutter="0"/>
          <w:cols w:space="720"/>
        </w:sectPr>
      </w:pPr>
      <w:r w:rsidRPr="00131445">
        <w:rPr>
          <w:sz w:val="28"/>
          <w:szCs w:val="28"/>
          <w:lang w:val="ru-RU"/>
        </w:rPr>
        <w:t xml:space="preserve">Положение принимается на неопределенный срок. Изменения и дополнения в Положение принимаются в составе новой редакции Положения в установленном порядке пунктом 9.1. </w:t>
      </w:r>
      <w:proofErr w:type="spellStart"/>
      <w:r w:rsidRPr="00131445">
        <w:rPr>
          <w:sz w:val="28"/>
          <w:szCs w:val="28"/>
        </w:rPr>
        <w:t>После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принятия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новой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редакции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Положения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предыдущая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редакция</w:t>
      </w:r>
      <w:proofErr w:type="spellEnd"/>
      <w:r w:rsidRPr="00131445">
        <w:rPr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утрачивает</w:t>
      </w:r>
      <w:proofErr w:type="spellEnd"/>
      <w:r w:rsidRPr="00131445">
        <w:rPr>
          <w:spacing w:val="-1"/>
          <w:sz w:val="28"/>
          <w:szCs w:val="28"/>
        </w:rPr>
        <w:t xml:space="preserve"> </w:t>
      </w:r>
      <w:proofErr w:type="spellStart"/>
      <w:r w:rsidRPr="00131445">
        <w:rPr>
          <w:sz w:val="28"/>
          <w:szCs w:val="28"/>
        </w:rPr>
        <w:t>силу</w:t>
      </w:r>
      <w:proofErr w:type="spellEnd"/>
      <w:r w:rsidRPr="00131445">
        <w:rPr>
          <w:sz w:val="28"/>
          <w:szCs w:val="28"/>
        </w:rPr>
        <w:t>.</w:t>
      </w:r>
    </w:p>
    <w:p w:rsidR="00131445" w:rsidRPr="00131445" w:rsidRDefault="00131445" w:rsidP="002E20EC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</w:p>
    <w:sectPr w:rsidR="00131445" w:rsidRPr="00131445">
      <w:pgSz w:w="11900" w:h="16840"/>
      <w:pgMar w:top="920" w:right="520" w:bottom="280" w:left="138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1B" w:rsidRDefault="005C791B" w:rsidP="00131445">
      <w:r>
        <w:separator/>
      </w:r>
    </w:p>
  </w:endnote>
  <w:endnote w:type="continuationSeparator" w:id="0">
    <w:p w:rsidR="005C791B" w:rsidRDefault="005C791B" w:rsidP="0013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1B" w:rsidRDefault="005C791B" w:rsidP="00131445">
      <w:r>
        <w:separator/>
      </w:r>
    </w:p>
  </w:footnote>
  <w:footnote w:type="continuationSeparator" w:id="0">
    <w:p w:rsidR="005C791B" w:rsidRDefault="005C791B" w:rsidP="00131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F0" w:rsidRDefault="00131445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433705</wp:posOffset>
              </wp:positionV>
              <wp:extent cx="114300" cy="165735"/>
              <wp:effectExtent l="3175" t="0" r="0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9F0" w:rsidRDefault="005C791B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4.5pt;margin-top:34.15pt;width: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ViwgIAAK4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" filled="f" stroked="f">
              <v:textbox inset="0,0,0,0">
                <w:txbxContent>
                  <w:p w:rsidR="008E09F0" w:rsidRDefault="00A56CCF"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4316C"/>
    <w:multiLevelType w:val="hybridMultilevel"/>
    <w:tmpl w:val="5D2CEC72"/>
    <w:lvl w:ilvl="0" w:tplc="849A73AE">
      <w:numFmt w:val="bullet"/>
      <w:lvlText w:val=""/>
      <w:lvlJc w:val="left"/>
      <w:pPr>
        <w:ind w:left="319" w:hanging="70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9828C1E">
      <w:numFmt w:val="bullet"/>
      <w:lvlText w:val="•"/>
      <w:lvlJc w:val="left"/>
      <w:pPr>
        <w:ind w:left="1287" w:hanging="706"/>
      </w:pPr>
      <w:rPr>
        <w:rFonts w:hint="default"/>
      </w:rPr>
    </w:lvl>
    <w:lvl w:ilvl="2" w:tplc="E1422F84">
      <w:numFmt w:val="bullet"/>
      <w:lvlText w:val="•"/>
      <w:lvlJc w:val="left"/>
      <w:pPr>
        <w:ind w:left="2255" w:hanging="706"/>
      </w:pPr>
      <w:rPr>
        <w:rFonts w:hint="default"/>
      </w:rPr>
    </w:lvl>
    <w:lvl w:ilvl="3" w:tplc="3EF81168">
      <w:numFmt w:val="bullet"/>
      <w:lvlText w:val="•"/>
      <w:lvlJc w:val="left"/>
      <w:pPr>
        <w:ind w:left="3223" w:hanging="706"/>
      </w:pPr>
      <w:rPr>
        <w:rFonts w:hint="default"/>
      </w:rPr>
    </w:lvl>
    <w:lvl w:ilvl="4" w:tplc="2FD66FAC">
      <w:numFmt w:val="bullet"/>
      <w:lvlText w:val="•"/>
      <w:lvlJc w:val="left"/>
      <w:pPr>
        <w:ind w:left="4191" w:hanging="706"/>
      </w:pPr>
      <w:rPr>
        <w:rFonts w:hint="default"/>
      </w:rPr>
    </w:lvl>
    <w:lvl w:ilvl="5" w:tplc="9BC6A5AA">
      <w:numFmt w:val="bullet"/>
      <w:lvlText w:val="•"/>
      <w:lvlJc w:val="left"/>
      <w:pPr>
        <w:ind w:left="5159" w:hanging="706"/>
      </w:pPr>
      <w:rPr>
        <w:rFonts w:hint="default"/>
      </w:rPr>
    </w:lvl>
    <w:lvl w:ilvl="6" w:tplc="071AE434">
      <w:numFmt w:val="bullet"/>
      <w:lvlText w:val="•"/>
      <w:lvlJc w:val="left"/>
      <w:pPr>
        <w:ind w:left="6127" w:hanging="706"/>
      </w:pPr>
      <w:rPr>
        <w:rFonts w:hint="default"/>
      </w:rPr>
    </w:lvl>
    <w:lvl w:ilvl="7" w:tplc="2B4EBE4A">
      <w:numFmt w:val="bullet"/>
      <w:lvlText w:val="•"/>
      <w:lvlJc w:val="left"/>
      <w:pPr>
        <w:ind w:left="7095" w:hanging="706"/>
      </w:pPr>
      <w:rPr>
        <w:rFonts w:hint="default"/>
      </w:rPr>
    </w:lvl>
    <w:lvl w:ilvl="8" w:tplc="B5C86862">
      <w:numFmt w:val="bullet"/>
      <w:lvlText w:val="•"/>
      <w:lvlJc w:val="left"/>
      <w:pPr>
        <w:ind w:left="8063" w:hanging="706"/>
      </w:pPr>
      <w:rPr>
        <w:rFonts w:hint="default"/>
      </w:rPr>
    </w:lvl>
  </w:abstractNum>
  <w:abstractNum w:abstractNumId="1">
    <w:nsid w:val="63074F1C"/>
    <w:multiLevelType w:val="hybridMultilevel"/>
    <w:tmpl w:val="769EEEF6"/>
    <w:lvl w:ilvl="0" w:tplc="EDF67BE6">
      <w:numFmt w:val="bullet"/>
      <w:lvlText w:val="-"/>
      <w:lvlJc w:val="left"/>
      <w:pPr>
        <w:ind w:left="319" w:hanging="718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57"/>
        <w:sz w:val="24"/>
        <w:szCs w:val="24"/>
      </w:rPr>
    </w:lvl>
    <w:lvl w:ilvl="1" w:tplc="BA7E0E34">
      <w:numFmt w:val="bullet"/>
      <w:lvlText w:val="•"/>
      <w:lvlJc w:val="left"/>
      <w:pPr>
        <w:ind w:left="1287" w:hanging="718"/>
      </w:pPr>
      <w:rPr>
        <w:rFonts w:hint="default"/>
      </w:rPr>
    </w:lvl>
    <w:lvl w:ilvl="2" w:tplc="5E0A215E">
      <w:numFmt w:val="bullet"/>
      <w:lvlText w:val="•"/>
      <w:lvlJc w:val="left"/>
      <w:pPr>
        <w:ind w:left="2255" w:hanging="718"/>
      </w:pPr>
      <w:rPr>
        <w:rFonts w:hint="default"/>
      </w:rPr>
    </w:lvl>
    <w:lvl w:ilvl="3" w:tplc="9D4013E0">
      <w:numFmt w:val="bullet"/>
      <w:lvlText w:val="•"/>
      <w:lvlJc w:val="left"/>
      <w:pPr>
        <w:ind w:left="3223" w:hanging="718"/>
      </w:pPr>
      <w:rPr>
        <w:rFonts w:hint="default"/>
      </w:rPr>
    </w:lvl>
    <w:lvl w:ilvl="4" w:tplc="C792D228">
      <w:numFmt w:val="bullet"/>
      <w:lvlText w:val="•"/>
      <w:lvlJc w:val="left"/>
      <w:pPr>
        <w:ind w:left="4191" w:hanging="718"/>
      </w:pPr>
      <w:rPr>
        <w:rFonts w:hint="default"/>
      </w:rPr>
    </w:lvl>
    <w:lvl w:ilvl="5" w:tplc="C7349B58">
      <w:numFmt w:val="bullet"/>
      <w:lvlText w:val="•"/>
      <w:lvlJc w:val="left"/>
      <w:pPr>
        <w:ind w:left="5159" w:hanging="718"/>
      </w:pPr>
      <w:rPr>
        <w:rFonts w:hint="default"/>
      </w:rPr>
    </w:lvl>
    <w:lvl w:ilvl="6" w:tplc="2C88E91E">
      <w:numFmt w:val="bullet"/>
      <w:lvlText w:val="•"/>
      <w:lvlJc w:val="left"/>
      <w:pPr>
        <w:ind w:left="6127" w:hanging="718"/>
      </w:pPr>
      <w:rPr>
        <w:rFonts w:hint="default"/>
      </w:rPr>
    </w:lvl>
    <w:lvl w:ilvl="7" w:tplc="DFAE9ADC">
      <w:numFmt w:val="bullet"/>
      <w:lvlText w:val="•"/>
      <w:lvlJc w:val="left"/>
      <w:pPr>
        <w:ind w:left="7095" w:hanging="718"/>
      </w:pPr>
      <w:rPr>
        <w:rFonts w:hint="default"/>
      </w:rPr>
    </w:lvl>
    <w:lvl w:ilvl="8" w:tplc="86D873EA">
      <w:numFmt w:val="bullet"/>
      <w:lvlText w:val="•"/>
      <w:lvlJc w:val="left"/>
      <w:pPr>
        <w:ind w:left="8063" w:hanging="718"/>
      </w:pPr>
      <w:rPr>
        <w:rFonts w:hint="default"/>
      </w:rPr>
    </w:lvl>
  </w:abstractNum>
  <w:abstractNum w:abstractNumId="2">
    <w:nsid w:val="76F90E8D"/>
    <w:multiLevelType w:val="multilevel"/>
    <w:tmpl w:val="83BA0B3E"/>
    <w:lvl w:ilvl="0">
      <w:start w:val="1"/>
      <w:numFmt w:val="decimal"/>
      <w:lvlText w:val="%1."/>
      <w:lvlJc w:val="left"/>
      <w:pPr>
        <w:ind w:left="3695" w:hanging="71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102" w:hanging="72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2">
      <w:numFmt w:val="bullet"/>
      <w:lvlText w:val="•"/>
      <w:lvlJc w:val="left"/>
      <w:pPr>
        <w:ind w:left="9933" w:hanging="723"/>
      </w:pPr>
      <w:rPr>
        <w:rFonts w:hint="default"/>
      </w:rPr>
    </w:lvl>
    <w:lvl w:ilvl="3">
      <w:numFmt w:val="bullet"/>
      <w:lvlText w:val="•"/>
      <w:lvlJc w:val="left"/>
      <w:pPr>
        <w:ind w:left="11052" w:hanging="723"/>
      </w:pPr>
      <w:rPr>
        <w:rFonts w:hint="default"/>
      </w:rPr>
    </w:lvl>
    <w:lvl w:ilvl="4">
      <w:numFmt w:val="bullet"/>
      <w:lvlText w:val="•"/>
      <w:lvlJc w:val="left"/>
      <w:pPr>
        <w:ind w:left="12172" w:hanging="723"/>
      </w:pPr>
      <w:rPr>
        <w:rFonts w:hint="default"/>
      </w:rPr>
    </w:lvl>
    <w:lvl w:ilvl="5">
      <w:numFmt w:val="bullet"/>
      <w:lvlText w:val="•"/>
      <w:lvlJc w:val="left"/>
      <w:pPr>
        <w:ind w:left="13292" w:hanging="723"/>
      </w:pPr>
      <w:rPr>
        <w:rFonts w:hint="default"/>
      </w:rPr>
    </w:lvl>
    <w:lvl w:ilvl="6">
      <w:numFmt w:val="bullet"/>
      <w:lvlText w:val="•"/>
      <w:lvlJc w:val="left"/>
      <w:pPr>
        <w:ind w:left="14412" w:hanging="723"/>
      </w:pPr>
      <w:rPr>
        <w:rFonts w:hint="default"/>
      </w:rPr>
    </w:lvl>
    <w:lvl w:ilvl="7">
      <w:numFmt w:val="bullet"/>
      <w:lvlText w:val="•"/>
      <w:lvlJc w:val="left"/>
      <w:pPr>
        <w:ind w:left="15532" w:hanging="723"/>
      </w:pPr>
      <w:rPr>
        <w:rFonts w:hint="default"/>
      </w:rPr>
    </w:lvl>
    <w:lvl w:ilvl="8">
      <w:numFmt w:val="bullet"/>
      <w:lvlText w:val="•"/>
      <w:lvlJc w:val="left"/>
      <w:pPr>
        <w:ind w:left="16652" w:hanging="7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52"/>
    <w:rsid w:val="00002707"/>
    <w:rsid w:val="00011F55"/>
    <w:rsid w:val="00020E2C"/>
    <w:rsid w:val="00022DD5"/>
    <w:rsid w:val="0003324D"/>
    <w:rsid w:val="000349DA"/>
    <w:rsid w:val="00042B7B"/>
    <w:rsid w:val="000453E8"/>
    <w:rsid w:val="000477F2"/>
    <w:rsid w:val="0005118A"/>
    <w:rsid w:val="00052C2F"/>
    <w:rsid w:val="000615DC"/>
    <w:rsid w:val="00061B7C"/>
    <w:rsid w:val="00082A36"/>
    <w:rsid w:val="00084335"/>
    <w:rsid w:val="000A1179"/>
    <w:rsid w:val="000A2490"/>
    <w:rsid w:val="000A2A9A"/>
    <w:rsid w:val="000A5B6F"/>
    <w:rsid w:val="000B2A61"/>
    <w:rsid w:val="000B4514"/>
    <w:rsid w:val="000C2329"/>
    <w:rsid w:val="000C52CA"/>
    <w:rsid w:val="000D1093"/>
    <w:rsid w:val="000D657E"/>
    <w:rsid w:val="000E3427"/>
    <w:rsid w:val="000F12DB"/>
    <w:rsid w:val="000F12F8"/>
    <w:rsid w:val="000F39E6"/>
    <w:rsid w:val="0010023C"/>
    <w:rsid w:val="001156E4"/>
    <w:rsid w:val="00117F56"/>
    <w:rsid w:val="00121835"/>
    <w:rsid w:val="00131445"/>
    <w:rsid w:val="00133007"/>
    <w:rsid w:val="00133255"/>
    <w:rsid w:val="00135B0B"/>
    <w:rsid w:val="00136DD5"/>
    <w:rsid w:val="00143541"/>
    <w:rsid w:val="00143BED"/>
    <w:rsid w:val="001470D8"/>
    <w:rsid w:val="0015575D"/>
    <w:rsid w:val="001557F8"/>
    <w:rsid w:val="00160381"/>
    <w:rsid w:val="00161285"/>
    <w:rsid w:val="0016698C"/>
    <w:rsid w:val="00166C44"/>
    <w:rsid w:val="001672C5"/>
    <w:rsid w:val="0017174F"/>
    <w:rsid w:val="0018085D"/>
    <w:rsid w:val="001812A0"/>
    <w:rsid w:val="001834E9"/>
    <w:rsid w:val="0019045F"/>
    <w:rsid w:val="00190A56"/>
    <w:rsid w:val="00190AE5"/>
    <w:rsid w:val="00191E77"/>
    <w:rsid w:val="00195F40"/>
    <w:rsid w:val="001A2DAD"/>
    <w:rsid w:val="001A777A"/>
    <w:rsid w:val="001D07E6"/>
    <w:rsid w:val="001D21F8"/>
    <w:rsid w:val="001D2BD1"/>
    <w:rsid w:val="001D609B"/>
    <w:rsid w:val="001E39F0"/>
    <w:rsid w:val="001E3D52"/>
    <w:rsid w:val="001E4916"/>
    <w:rsid w:val="00202063"/>
    <w:rsid w:val="002037E8"/>
    <w:rsid w:val="0022067E"/>
    <w:rsid w:val="002221CF"/>
    <w:rsid w:val="00223CDA"/>
    <w:rsid w:val="0023678C"/>
    <w:rsid w:val="00237360"/>
    <w:rsid w:val="00237CC0"/>
    <w:rsid w:val="00241981"/>
    <w:rsid w:val="00242DCC"/>
    <w:rsid w:val="002524A8"/>
    <w:rsid w:val="002623EC"/>
    <w:rsid w:val="00271623"/>
    <w:rsid w:val="0027175B"/>
    <w:rsid w:val="00273153"/>
    <w:rsid w:val="00281873"/>
    <w:rsid w:val="00282760"/>
    <w:rsid w:val="00284DA2"/>
    <w:rsid w:val="00297103"/>
    <w:rsid w:val="002A4930"/>
    <w:rsid w:val="002A78CC"/>
    <w:rsid w:val="002C11EE"/>
    <w:rsid w:val="002C461D"/>
    <w:rsid w:val="002D3ED3"/>
    <w:rsid w:val="002E185E"/>
    <w:rsid w:val="002E20EC"/>
    <w:rsid w:val="002F144A"/>
    <w:rsid w:val="00314F1B"/>
    <w:rsid w:val="00317F5A"/>
    <w:rsid w:val="00322496"/>
    <w:rsid w:val="0032412E"/>
    <w:rsid w:val="00324B19"/>
    <w:rsid w:val="003325E7"/>
    <w:rsid w:val="00335C82"/>
    <w:rsid w:val="00336BC6"/>
    <w:rsid w:val="00345026"/>
    <w:rsid w:val="00347C05"/>
    <w:rsid w:val="0035595B"/>
    <w:rsid w:val="003664BB"/>
    <w:rsid w:val="00370842"/>
    <w:rsid w:val="0037243B"/>
    <w:rsid w:val="00373774"/>
    <w:rsid w:val="00375756"/>
    <w:rsid w:val="00383667"/>
    <w:rsid w:val="00387E14"/>
    <w:rsid w:val="00387E1A"/>
    <w:rsid w:val="003904B7"/>
    <w:rsid w:val="00394AF0"/>
    <w:rsid w:val="003961DA"/>
    <w:rsid w:val="00396EF9"/>
    <w:rsid w:val="003A12F0"/>
    <w:rsid w:val="003A3191"/>
    <w:rsid w:val="003B10AC"/>
    <w:rsid w:val="003B3897"/>
    <w:rsid w:val="003B41BF"/>
    <w:rsid w:val="003B4C42"/>
    <w:rsid w:val="003C4F9A"/>
    <w:rsid w:val="003D2851"/>
    <w:rsid w:val="003D6342"/>
    <w:rsid w:val="003E4953"/>
    <w:rsid w:val="003E5359"/>
    <w:rsid w:val="003F2C73"/>
    <w:rsid w:val="003F4127"/>
    <w:rsid w:val="003F4B23"/>
    <w:rsid w:val="00400D45"/>
    <w:rsid w:val="00405882"/>
    <w:rsid w:val="004169B1"/>
    <w:rsid w:val="004247CC"/>
    <w:rsid w:val="00424AD8"/>
    <w:rsid w:val="004274EB"/>
    <w:rsid w:val="00435EB4"/>
    <w:rsid w:val="00443248"/>
    <w:rsid w:val="00456A79"/>
    <w:rsid w:val="004571CF"/>
    <w:rsid w:val="004623FA"/>
    <w:rsid w:val="00466EA5"/>
    <w:rsid w:val="00467A20"/>
    <w:rsid w:val="00472DE3"/>
    <w:rsid w:val="00474FD1"/>
    <w:rsid w:val="004850B0"/>
    <w:rsid w:val="00490360"/>
    <w:rsid w:val="004A07BE"/>
    <w:rsid w:val="004A34CA"/>
    <w:rsid w:val="004B1B5E"/>
    <w:rsid w:val="004B644D"/>
    <w:rsid w:val="004C2160"/>
    <w:rsid w:val="004C6F49"/>
    <w:rsid w:val="004D1349"/>
    <w:rsid w:val="004D1382"/>
    <w:rsid w:val="004D2038"/>
    <w:rsid w:val="004D52C9"/>
    <w:rsid w:val="004E3E53"/>
    <w:rsid w:val="004F5F62"/>
    <w:rsid w:val="004F7C2B"/>
    <w:rsid w:val="005030B1"/>
    <w:rsid w:val="0050463D"/>
    <w:rsid w:val="005117DB"/>
    <w:rsid w:val="00520089"/>
    <w:rsid w:val="005255FF"/>
    <w:rsid w:val="00531B69"/>
    <w:rsid w:val="00532C1F"/>
    <w:rsid w:val="00533362"/>
    <w:rsid w:val="00535C4F"/>
    <w:rsid w:val="00537810"/>
    <w:rsid w:val="00540F36"/>
    <w:rsid w:val="00541DD8"/>
    <w:rsid w:val="005434A1"/>
    <w:rsid w:val="00544218"/>
    <w:rsid w:val="00554DF6"/>
    <w:rsid w:val="005550EE"/>
    <w:rsid w:val="00560168"/>
    <w:rsid w:val="0056343C"/>
    <w:rsid w:val="0056484F"/>
    <w:rsid w:val="00571C99"/>
    <w:rsid w:val="00576B08"/>
    <w:rsid w:val="0058251D"/>
    <w:rsid w:val="00584BC8"/>
    <w:rsid w:val="00585D76"/>
    <w:rsid w:val="005878A1"/>
    <w:rsid w:val="0059154E"/>
    <w:rsid w:val="0059538F"/>
    <w:rsid w:val="005A008B"/>
    <w:rsid w:val="005A6430"/>
    <w:rsid w:val="005A76E7"/>
    <w:rsid w:val="005B49C9"/>
    <w:rsid w:val="005B5807"/>
    <w:rsid w:val="005C791B"/>
    <w:rsid w:val="005D04BE"/>
    <w:rsid w:val="005D0C57"/>
    <w:rsid w:val="005D33AF"/>
    <w:rsid w:val="005D60D8"/>
    <w:rsid w:val="005E17CC"/>
    <w:rsid w:val="005E35AA"/>
    <w:rsid w:val="005E535F"/>
    <w:rsid w:val="00612B03"/>
    <w:rsid w:val="006136E9"/>
    <w:rsid w:val="006172DD"/>
    <w:rsid w:val="00621AC6"/>
    <w:rsid w:val="00626CCE"/>
    <w:rsid w:val="00627AF1"/>
    <w:rsid w:val="00634A00"/>
    <w:rsid w:val="00636009"/>
    <w:rsid w:val="006478C5"/>
    <w:rsid w:val="00651F6C"/>
    <w:rsid w:val="0065253F"/>
    <w:rsid w:val="00652B1A"/>
    <w:rsid w:val="0065671F"/>
    <w:rsid w:val="00656D80"/>
    <w:rsid w:val="0065745D"/>
    <w:rsid w:val="00665B57"/>
    <w:rsid w:val="006807A3"/>
    <w:rsid w:val="00682379"/>
    <w:rsid w:val="006A30DA"/>
    <w:rsid w:val="006A5825"/>
    <w:rsid w:val="006A7012"/>
    <w:rsid w:val="006B3C57"/>
    <w:rsid w:val="006B6E28"/>
    <w:rsid w:val="006B7AF2"/>
    <w:rsid w:val="006C23EC"/>
    <w:rsid w:val="006C3706"/>
    <w:rsid w:val="006C64EE"/>
    <w:rsid w:val="006D2786"/>
    <w:rsid w:val="006D3D85"/>
    <w:rsid w:val="006D5C90"/>
    <w:rsid w:val="006E7D28"/>
    <w:rsid w:val="006F0854"/>
    <w:rsid w:val="006F0EA8"/>
    <w:rsid w:val="007019D7"/>
    <w:rsid w:val="00701DFD"/>
    <w:rsid w:val="00703BF4"/>
    <w:rsid w:val="00703E83"/>
    <w:rsid w:val="007067CA"/>
    <w:rsid w:val="00710074"/>
    <w:rsid w:val="00712BC2"/>
    <w:rsid w:val="00713664"/>
    <w:rsid w:val="0072171D"/>
    <w:rsid w:val="00740442"/>
    <w:rsid w:val="007437CA"/>
    <w:rsid w:val="00751272"/>
    <w:rsid w:val="007552D3"/>
    <w:rsid w:val="00760D82"/>
    <w:rsid w:val="00761029"/>
    <w:rsid w:val="00770436"/>
    <w:rsid w:val="007710A3"/>
    <w:rsid w:val="007721E1"/>
    <w:rsid w:val="0077369B"/>
    <w:rsid w:val="00777D64"/>
    <w:rsid w:val="00786DD2"/>
    <w:rsid w:val="007949DE"/>
    <w:rsid w:val="007A6155"/>
    <w:rsid w:val="007B00D0"/>
    <w:rsid w:val="007B225F"/>
    <w:rsid w:val="007B2920"/>
    <w:rsid w:val="007B6009"/>
    <w:rsid w:val="007B7E09"/>
    <w:rsid w:val="007C2747"/>
    <w:rsid w:val="007C33A9"/>
    <w:rsid w:val="007C7528"/>
    <w:rsid w:val="007C760A"/>
    <w:rsid w:val="007D02E1"/>
    <w:rsid w:val="007D34B8"/>
    <w:rsid w:val="007D4E58"/>
    <w:rsid w:val="007D7C25"/>
    <w:rsid w:val="007E09DC"/>
    <w:rsid w:val="007F1CA9"/>
    <w:rsid w:val="007F2122"/>
    <w:rsid w:val="007F2D25"/>
    <w:rsid w:val="007F372A"/>
    <w:rsid w:val="007F54FB"/>
    <w:rsid w:val="00804C8D"/>
    <w:rsid w:val="00807E85"/>
    <w:rsid w:val="00815A2D"/>
    <w:rsid w:val="0081617E"/>
    <w:rsid w:val="00832B0E"/>
    <w:rsid w:val="00835282"/>
    <w:rsid w:val="008363C5"/>
    <w:rsid w:val="00837797"/>
    <w:rsid w:val="008528BA"/>
    <w:rsid w:val="008566A2"/>
    <w:rsid w:val="00856AA8"/>
    <w:rsid w:val="00857C9D"/>
    <w:rsid w:val="00865F8A"/>
    <w:rsid w:val="00877286"/>
    <w:rsid w:val="0088126F"/>
    <w:rsid w:val="00886F7D"/>
    <w:rsid w:val="00890756"/>
    <w:rsid w:val="0089162A"/>
    <w:rsid w:val="008A4517"/>
    <w:rsid w:val="008A454A"/>
    <w:rsid w:val="008A4A4F"/>
    <w:rsid w:val="008A6267"/>
    <w:rsid w:val="008B2235"/>
    <w:rsid w:val="008B7E7F"/>
    <w:rsid w:val="008C089B"/>
    <w:rsid w:val="008C50ED"/>
    <w:rsid w:val="008E1EBD"/>
    <w:rsid w:val="008E365C"/>
    <w:rsid w:val="009076C7"/>
    <w:rsid w:val="009101E7"/>
    <w:rsid w:val="00913EF5"/>
    <w:rsid w:val="00914C76"/>
    <w:rsid w:val="00925B9A"/>
    <w:rsid w:val="00926F93"/>
    <w:rsid w:val="0093483C"/>
    <w:rsid w:val="009509AF"/>
    <w:rsid w:val="00956C19"/>
    <w:rsid w:val="009616F3"/>
    <w:rsid w:val="0097346E"/>
    <w:rsid w:val="009735BD"/>
    <w:rsid w:val="009747BC"/>
    <w:rsid w:val="00976DE9"/>
    <w:rsid w:val="00982839"/>
    <w:rsid w:val="0099223E"/>
    <w:rsid w:val="009930D5"/>
    <w:rsid w:val="00994607"/>
    <w:rsid w:val="009C060B"/>
    <w:rsid w:val="009D1873"/>
    <w:rsid w:val="009D5AC1"/>
    <w:rsid w:val="009E6015"/>
    <w:rsid w:val="009F586B"/>
    <w:rsid w:val="009F72D0"/>
    <w:rsid w:val="009F7794"/>
    <w:rsid w:val="00A2409F"/>
    <w:rsid w:val="00A31E34"/>
    <w:rsid w:val="00A34333"/>
    <w:rsid w:val="00A3778C"/>
    <w:rsid w:val="00A424E2"/>
    <w:rsid w:val="00A434F9"/>
    <w:rsid w:val="00A446A0"/>
    <w:rsid w:val="00A51A78"/>
    <w:rsid w:val="00A56CCF"/>
    <w:rsid w:val="00A626E8"/>
    <w:rsid w:val="00A62EE1"/>
    <w:rsid w:val="00A7298B"/>
    <w:rsid w:val="00A760B1"/>
    <w:rsid w:val="00A83ACA"/>
    <w:rsid w:val="00A86192"/>
    <w:rsid w:val="00A861E5"/>
    <w:rsid w:val="00A86DF7"/>
    <w:rsid w:val="00A90B22"/>
    <w:rsid w:val="00AA3F9C"/>
    <w:rsid w:val="00AA5607"/>
    <w:rsid w:val="00AA5DCC"/>
    <w:rsid w:val="00AB2DC2"/>
    <w:rsid w:val="00AB4008"/>
    <w:rsid w:val="00AB714E"/>
    <w:rsid w:val="00AC357D"/>
    <w:rsid w:val="00AC64F9"/>
    <w:rsid w:val="00AD28D3"/>
    <w:rsid w:val="00AD4139"/>
    <w:rsid w:val="00AE0862"/>
    <w:rsid w:val="00AE2678"/>
    <w:rsid w:val="00AE6BC2"/>
    <w:rsid w:val="00AE79FF"/>
    <w:rsid w:val="00AF1E7A"/>
    <w:rsid w:val="00B016D8"/>
    <w:rsid w:val="00B051AF"/>
    <w:rsid w:val="00B055D2"/>
    <w:rsid w:val="00B05ABC"/>
    <w:rsid w:val="00B11339"/>
    <w:rsid w:val="00B11651"/>
    <w:rsid w:val="00B12415"/>
    <w:rsid w:val="00B33B45"/>
    <w:rsid w:val="00B36416"/>
    <w:rsid w:val="00B37A6A"/>
    <w:rsid w:val="00B419A4"/>
    <w:rsid w:val="00B55F47"/>
    <w:rsid w:val="00B60F25"/>
    <w:rsid w:val="00B623D9"/>
    <w:rsid w:val="00B6432A"/>
    <w:rsid w:val="00B64CE6"/>
    <w:rsid w:val="00B72919"/>
    <w:rsid w:val="00B805FC"/>
    <w:rsid w:val="00B81AEF"/>
    <w:rsid w:val="00B9034D"/>
    <w:rsid w:val="00B96B03"/>
    <w:rsid w:val="00B9709E"/>
    <w:rsid w:val="00BA0207"/>
    <w:rsid w:val="00BA46AA"/>
    <w:rsid w:val="00BB0733"/>
    <w:rsid w:val="00BC6864"/>
    <w:rsid w:val="00BC7580"/>
    <w:rsid w:val="00BD11BE"/>
    <w:rsid w:val="00BD42A8"/>
    <w:rsid w:val="00BD577C"/>
    <w:rsid w:val="00BE3097"/>
    <w:rsid w:val="00BF4A96"/>
    <w:rsid w:val="00BF7D6A"/>
    <w:rsid w:val="00C006D1"/>
    <w:rsid w:val="00C01326"/>
    <w:rsid w:val="00C04574"/>
    <w:rsid w:val="00C142CB"/>
    <w:rsid w:val="00C21D35"/>
    <w:rsid w:val="00C2713E"/>
    <w:rsid w:val="00C279CB"/>
    <w:rsid w:val="00C3375F"/>
    <w:rsid w:val="00C35647"/>
    <w:rsid w:val="00C44E31"/>
    <w:rsid w:val="00C4643C"/>
    <w:rsid w:val="00C53CEF"/>
    <w:rsid w:val="00C56933"/>
    <w:rsid w:val="00C62220"/>
    <w:rsid w:val="00C62545"/>
    <w:rsid w:val="00C665A2"/>
    <w:rsid w:val="00C73C99"/>
    <w:rsid w:val="00C85B20"/>
    <w:rsid w:val="00C86B5D"/>
    <w:rsid w:val="00C87217"/>
    <w:rsid w:val="00C873CF"/>
    <w:rsid w:val="00CB3804"/>
    <w:rsid w:val="00CB5F9C"/>
    <w:rsid w:val="00CC30BA"/>
    <w:rsid w:val="00CC3E63"/>
    <w:rsid w:val="00CD3BCE"/>
    <w:rsid w:val="00CE0302"/>
    <w:rsid w:val="00CE13DC"/>
    <w:rsid w:val="00CE7C4E"/>
    <w:rsid w:val="00CF15BF"/>
    <w:rsid w:val="00CF4702"/>
    <w:rsid w:val="00CF5CEC"/>
    <w:rsid w:val="00D0009F"/>
    <w:rsid w:val="00D014C7"/>
    <w:rsid w:val="00D05223"/>
    <w:rsid w:val="00D10B1E"/>
    <w:rsid w:val="00D21B39"/>
    <w:rsid w:val="00D27783"/>
    <w:rsid w:val="00D279ED"/>
    <w:rsid w:val="00D51B96"/>
    <w:rsid w:val="00D67D31"/>
    <w:rsid w:val="00D72361"/>
    <w:rsid w:val="00D7288F"/>
    <w:rsid w:val="00D7626A"/>
    <w:rsid w:val="00D80AC8"/>
    <w:rsid w:val="00D85F6C"/>
    <w:rsid w:val="00D8717B"/>
    <w:rsid w:val="00D87413"/>
    <w:rsid w:val="00D92BE8"/>
    <w:rsid w:val="00D95A26"/>
    <w:rsid w:val="00DB36A2"/>
    <w:rsid w:val="00DB451A"/>
    <w:rsid w:val="00DC08F6"/>
    <w:rsid w:val="00DC1AB6"/>
    <w:rsid w:val="00DC3BF6"/>
    <w:rsid w:val="00DC7033"/>
    <w:rsid w:val="00DD0DF5"/>
    <w:rsid w:val="00DD1903"/>
    <w:rsid w:val="00DE15BE"/>
    <w:rsid w:val="00E009C8"/>
    <w:rsid w:val="00E10078"/>
    <w:rsid w:val="00E105B5"/>
    <w:rsid w:val="00E20504"/>
    <w:rsid w:val="00E24B0B"/>
    <w:rsid w:val="00E3330C"/>
    <w:rsid w:val="00E35C1D"/>
    <w:rsid w:val="00E50465"/>
    <w:rsid w:val="00E5168F"/>
    <w:rsid w:val="00E54313"/>
    <w:rsid w:val="00E563ED"/>
    <w:rsid w:val="00E619F5"/>
    <w:rsid w:val="00E6653A"/>
    <w:rsid w:val="00E66EE0"/>
    <w:rsid w:val="00E72623"/>
    <w:rsid w:val="00E77428"/>
    <w:rsid w:val="00E81EA8"/>
    <w:rsid w:val="00E92263"/>
    <w:rsid w:val="00E92DA9"/>
    <w:rsid w:val="00E93842"/>
    <w:rsid w:val="00E94758"/>
    <w:rsid w:val="00E95BD9"/>
    <w:rsid w:val="00EA2806"/>
    <w:rsid w:val="00EA6815"/>
    <w:rsid w:val="00EB0E93"/>
    <w:rsid w:val="00EC4D6A"/>
    <w:rsid w:val="00ED712B"/>
    <w:rsid w:val="00ED7C59"/>
    <w:rsid w:val="00EE2639"/>
    <w:rsid w:val="00EE324E"/>
    <w:rsid w:val="00EF0074"/>
    <w:rsid w:val="00EF1CC2"/>
    <w:rsid w:val="00EF2C5D"/>
    <w:rsid w:val="00EF474C"/>
    <w:rsid w:val="00EF5007"/>
    <w:rsid w:val="00F01C78"/>
    <w:rsid w:val="00F056A9"/>
    <w:rsid w:val="00F075E7"/>
    <w:rsid w:val="00F07976"/>
    <w:rsid w:val="00F21831"/>
    <w:rsid w:val="00F22D15"/>
    <w:rsid w:val="00F248A8"/>
    <w:rsid w:val="00F24CC2"/>
    <w:rsid w:val="00F30F79"/>
    <w:rsid w:val="00F444E4"/>
    <w:rsid w:val="00F4708E"/>
    <w:rsid w:val="00F602FD"/>
    <w:rsid w:val="00F61099"/>
    <w:rsid w:val="00F619F8"/>
    <w:rsid w:val="00F67D74"/>
    <w:rsid w:val="00F71972"/>
    <w:rsid w:val="00F73F62"/>
    <w:rsid w:val="00F7581B"/>
    <w:rsid w:val="00F75D37"/>
    <w:rsid w:val="00F86DD0"/>
    <w:rsid w:val="00F936E1"/>
    <w:rsid w:val="00F95665"/>
    <w:rsid w:val="00FA019B"/>
    <w:rsid w:val="00FA0A97"/>
    <w:rsid w:val="00FA7A85"/>
    <w:rsid w:val="00FB7562"/>
    <w:rsid w:val="00FC440C"/>
    <w:rsid w:val="00FC4555"/>
    <w:rsid w:val="00FC5898"/>
    <w:rsid w:val="00FC5CD9"/>
    <w:rsid w:val="00FD1FC9"/>
    <w:rsid w:val="00FE20A6"/>
    <w:rsid w:val="00FE5E0D"/>
    <w:rsid w:val="00FF27D2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83031F-3629-42BF-ACCD-AEFD60A4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14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31445"/>
    <w:pPr>
      <w:spacing w:before="90"/>
      <w:ind w:left="1039" w:hanging="7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44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131445"/>
    <w:pPr>
      <w:ind w:left="3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314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131445"/>
    <w:pPr>
      <w:ind w:left="319" w:firstLine="3"/>
    </w:pPr>
  </w:style>
  <w:style w:type="paragraph" w:styleId="a6">
    <w:name w:val="header"/>
    <w:basedOn w:val="a"/>
    <w:link w:val="a7"/>
    <w:uiPriority w:val="99"/>
    <w:unhideWhenUsed/>
    <w:rsid w:val="00131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1445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131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1445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35C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5C1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6</cp:revision>
  <cp:lastPrinted>2018-11-13T03:08:00Z</cp:lastPrinted>
  <dcterms:created xsi:type="dcterms:W3CDTF">2018-11-13T02:36:00Z</dcterms:created>
  <dcterms:modified xsi:type="dcterms:W3CDTF">2018-11-13T04:17:00Z</dcterms:modified>
</cp:coreProperties>
</file>